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92" w:rsidRPr="00B97DBA" w:rsidRDefault="00B97DBA" w:rsidP="003E2DEA">
      <w:pPr>
        <w:widowControl/>
        <w:shd w:val="clear" w:color="auto" w:fill="FFFFFF"/>
        <w:spacing w:before="100" w:beforeAutospacing="1" w:after="100" w:afterAutospacing="1" w:line="360" w:lineRule="auto"/>
        <w:jc w:val="center"/>
        <w:rPr>
          <w:b/>
          <w:sz w:val="32"/>
          <w:szCs w:val="32"/>
        </w:rPr>
      </w:pPr>
      <w:r>
        <w:rPr>
          <w:rFonts w:hint="eastAsia"/>
          <w:b/>
          <w:sz w:val="32"/>
          <w:szCs w:val="32"/>
        </w:rPr>
        <w:t>校</w:t>
      </w:r>
      <w:r w:rsidR="00C20892" w:rsidRPr="00B97DBA">
        <w:rPr>
          <w:rFonts w:hint="eastAsia"/>
          <w:b/>
          <w:sz w:val="32"/>
          <w:szCs w:val="32"/>
        </w:rPr>
        <w:t>二级网站管理工作规范</w:t>
      </w:r>
    </w:p>
    <w:p w:rsidR="00C20892" w:rsidRPr="006177E2" w:rsidRDefault="00C20892" w:rsidP="003E2DEA">
      <w:pPr>
        <w:spacing w:line="360" w:lineRule="auto"/>
        <w:ind w:firstLine="560"/>
        <w:rPr>
          <w:rFonts w:ascii="仿宋" w:eastAsia="仿宋" w:hAnsi="仿宋"/>
          <w:sz w:val="28"/>
          <w:szCs w:val="28"/>
        </w:rPr>
      </w:pPr>
      <w:r w:rsidRPr="006177E2">
        <w:rPr>
          <w:rFonts w:ascii="仿宋" w:eastAsia="仿宋" w:hAnsi="仿宋" w:hint="eastAsia"/>
          <w:sz w:val="28"/>
          <w:szCs w:val="28"/>
        </w:rPr>
        <w:t>为了规范学校二级网站的管理，确保二级网站的信息安全，特制定本工作规范。</w:t>
      </w:r>
    </w:p>
    <w:p w:rsidR="00C20892" w:rsidRPr="006177E2" w:rsidRDefault="00C20892" w:rsidP="003E2DEA">
      <w:pPr>
        <w:spacing w:line="360" w:lineRule="auto"/>
        <w:ind w:firstLine="560"/>
        <w:rPr>
          <w:rFonts w:ascii="仿宋" w:eastAsia="仿宋" w:hAnsi="仿宋"/>
          <w:sz w:val="28"/>
          <w:szCs w:val="28"/>
        </w:rPr>
      </w:pPr>
      <w:r w:rsidRPr="006177E2">
        <w:rPr>
          <w:rFonts w:ascii="仿宋" w:eastAsia="仿宋" w:hAnsi="仿宋" w:hint="eastAsia"/>
          <w:sz w:val="28"/>
          <w:szCs w:val="28"/>
        </w:rPr>
        <w:t>校内网站采取二级分级管理方式，基础网络信息安全机制与环境的建设维护由网络信息中心负责，网站内部安全漏洞主要由网站建设单位及归口部门联系制作单位处理，网站内容安全由网站管理员负责，网站运行维护按不同层次分别管理。</w:t>
      </w:r>
    </w:p>
    <w:p w:rsidR="00C20892" w:rsidRPr="006177E2" w:rsidRDefault="00C20892" w:rsidP="003E2DEA">
      <w:pPr>
        <w:spacing w:line="360" w:lineRule="auto"/>
        <w:rPr>
          <w:rFonts w:ascii="仿宋" w:eastAsia="仿宋" w:hAnsi="仿宋"/>
          <w:sz w:val="28"/>
          <w:szCs w:val="28"/>
        </w:rPr>
      </w:pPr>
      <w:r w:rsidRPr="006177E2">
        <w:rPr>
          <w:rFonts w:ascii="仿宋" w:eastAsia="仿宋" w:hAnsi="仿宋" w:hint="eastAsia"/>
          <w:sz w:val="28"/>
          <w:szCs w:val="28"/>
        </w:rPr>
        <w:t>一、网站申请管理办法:</w:t>
      </w:r>
    </w:p>
    <w:p w:rsidR="00C20892" w:rsidRPr="006177E2" w:rsidRDefault="00C20892" w:rsidP="003E2DEA">
      <w:pPr>
        <w:spacing w:line="360" w:lineRule="auto"/>
        <w:ind w:firstLine="560"/>
        <w:rPr>
          <w:rFonts w:ascii="仿宋" w:eastAsia="仿宋" w:hAnsi="仿宋"/>
          <w:sz w:val="28"/>
          <w:szCs w:val="28"/>
        </w:rPr>
      </w:pPr>
      <w:r w:rsidRPr="006177E2">
        <w:rPr>
          <w:rFonts w:ascii="仿宋" w:eastAsia="仿宋" w:hAnsi="仿宋" w:hint="eastAsia"/>
          <w:sz w:val="28"/>
          <w:szCs w:val="28"/>
        </w:rPr>
        <w:t>实行网站上线事前漏扫制度，网站上线的前一周内委托第三方进行安全技术扫描检测，对未通过检测的网站采取下线整改方式，修复后再上线运行。</w:t>
      </w:r>
    </w:p>
    <w:p w:rsidR="00C20892" w:rsidRPr="006177E2" w:rsidRDefault="00C20892" w:rsidP="003E2DEA">
      <w:pPr>
        <w:spacing w:line="360" w:lineRule="auto"/>
        <w:ind w:firstLine="560"/>
        <w:rPr>
          <w:rFonts w:ascii="仿宋" w:eastAsia="仿宋" w:hAnsi="仿宋"/>
          <w:sz w:val="28"/>
          <w:szCs w:val="28"/>
        </w:rPr>
      </w:pPr>
      <w:r w:rsidRPr="006177E2">
        <w:rPr>
          <w:rFonts w:ascii="仿宋" w:eastAsia="仿宋" w:hAnsi="仿宋" w:hint="eastAsia"/>
          <w:sz w:val="28"/>
          <w:szCs w:val="28"/>
        </w:rPr>
        <w:t>二级网站域名及空间申请，通过网上协同办公系统办理，同时明确网站责任人（原则上为部门负责人）、网站管理员（网站日常内容管理员）、技术维护员（网站开发维护人员）。</w:t>
      </w:r>
    </w:p>
    <w:p w:rsidR="00C20892" w:rsidRPr="006177E2" w:rsidRDefault="00C20892" w:rsidP="003E2DEA">
      <w:pPr>
        <w:spacing w:line="360" w:lineRule="auto"/>
        <w:rPr>
          <w:rFonts w:ascii="仿宋" w:eastAsia="仿宋" w:hAnsi="仿宋"/>
          <w:sz w:val="28"/>
          <w:szCs w:val="28"/>
        </w:rPr>
      </w:pPr>
      <w:r w:rsidRPr="006177E2">
        <w:rPr>
          <w:rFonts w:ascii="仿宋" w:eastAsia="仿宋" w:hAnsi="仿宋" w:hint="eastAsia"/>
          <w:sz w:val="28"/>
          <w:szCs w:val="28"/>
        </w:rPr>
        <w:t>二、在线运行网站内容管理办法：</w:t>
      </w:r>
    </w:p>
    <w:p w:rsidR="007B583A" w:rsidRPr="006177E2" w:rsidRDefault="007B583A" w:rsidP="003E2DEA">
      <w:pPr>
        <w:spacing w:line="360" w:lineRule="auto"/>
        <w:rPr>
          <w:rFonts w:ascii="仿宋" w:eastAsia="仿宋" w:hAnsi="仿宋"/>
          <w:sz w:val="28"/>
          <w:szCs w:val="28"/>
        </w:rPr>
      </w:pPr>
      <w:r w:rsidRPr="006177E2">
        <w:rPr>
          <w:rFonts w:ascii="仿宋" w:eastAsia="仿宋" w:hAnsi="仿宋" w:hint="eastAsia"/>
          <w:sz w:val="28"/>
          <w:szCs w:val="28"/>
        </w:rPr>
        <w:t>（一）内容规范</w:t>
      </w:r>
    </w:p>
    <w:p w:rsidR="00DE12FC" w:rsidRPr="006177E2" w:rsidRDefault="00C20892" w:rsidP="003E2DEA">
      <w:pPr>
        <w:spacing w:line="360" w:lineRule="auto"/>
        <w:ind w:firstLine="560"/>
        <w:rPr>
          <w:rFonts w:ascii="仿宋" w:eastAsia="仿宋" w:hAnsi="仿宋"/>
          <w:sz w:val="28"/>
          <w:szCs w:val="28"/>
        </w:rPr>
      </w:pPr>
      <w:r w:rsidRPr="006177E2">
        <w:rPr>
          <w:rFonts w:ascii="仿宋" w:eastAsia="仿宋" w:hAnsi="仿宋" w:hint="eastAsia"/>
          <w:sz w:val="28"/>
          <w:szCs w:val="28"/>
        </w:rPr>
        <w:t>网站内容管理由网站建设单位和归口部门负责，学校宣传部对网站内容实施监管；网站建设单位和归口部门采取领导责任制，由指定的信息管理人员定期扫描和梳理下属网站信息内容，自查并定期向校信息安全管理部门上报安全事件。</w:t>
      </w:r>
    </w:p>
    <w:p w:rsidR="00DE12FC" w:rsidRPr="006177E2" w:rsidRDefault="00DE12FC" w:rsidP="003E2DEA">
      <w:pPr>
        <w:spacing w:line="360" w:lineRule="auto"/>
        <w:ind w:firstLine="480"/>
        <w:rPr>
          <w:rFonts w:ascii="仿宋" w:eastAsia="仿宋" w:hAnsi="仿宋"/>
          <w:sz w:val="28"/>
          <w:szCs w:val="28"/>
        </w:rPr>
      </w:pPr>
      <w:r w:rsidRPr="006177E2">
        <w:rPr>
          <w:rFonts w:ascii="仿宋" w:eastAsia="仿宋" w:hAnsi="仿宋" w:hint="eastAsia"/>
          <w:sz w:val="28"/>
          <w:szCs w:val="28"/>
        </w:rPr>
        <w:t>1．各二级网站内容要遵守有关法律法规，不得侵犯他人版权、署名权、肖像权、隐私权等合法权益</w:t>
      </w:r>
    </w:p>
    <w:p w:rsidR="00DE12FC" w:rsidRPr="006177E2" w:rsidRDefault="00DE12FC" w:rsidP="003E2DEA">
      <w:pPr>
        <w:spacing w:line="360" w:lineRule="auto"/>
        <w:ind w:firstLine="480"/>
        <w:rPr>
          <w:rFonts w:ascii="仿宋" w:eastAsia="仿宋" w:hAnsi="仿宋"/>
          <w:sz w:val="28"/>
          <w:szCs w:val="28"/>
        </w:rPr>
      </w:pPr>
      <w:r w:rsidRPr="006177E2">
        <w:rPr>
          <w:rFonts w:ascii="仿宋" w:eastAsia="仿宋" w:hAnsi="仿宋" w:hint="eastAsia"/>
          <w:sz w:val="28"/>
          <w:szCs w:val="28"/>
        </w:rPr>
        <w:lastRenderedPageBreak/>
        <w:t>2．网站内容不能包含涉密信息。</w:t>
      </w:r>
    </w:p>
    <w:p w:rsidR="00DE12FC" w:rsidRPr="006177E2" w:rsidRDefault="00DE12FC" w:rsidP="003E2DEA">
      <w:pPr>
        <w:spacing w:line="360" w:lineRule="auto"/>
        <w:ind w:firstLine="480"/>
        <w:rPr>
          <w:rFonts w:ascii="仿宋" w:eastAsia="仿宋" w:hAnsi="仿宋"/>
          <w:sz w:val="28"/>
          <w:szCs w:val="28"/>
        </w:rPr>
      </w:pPr>
      <w:r w:rsidRPr="006177E2">
        <w:rPr>
          <w:rFonts w:ascii="仿宋" w:eastAsia="仿宋" w:hAnsi="仿宋" w:hint="eastAsia"/>
          <w:sz w:val="28"/>
          <w:szCs w:val="28"/>
        </w:rPr>
        <w:t>3．网站内容要简洁流畅，文字和图片内容要清晰、健康。</w:t>
      </w:r>
    </w:p>
    <w:p w:rsidR="00DE12FC" w:rsidRPr="006177E2" w:rsidRDefault="00DE12FC" w:rsidP="003E2DEA">
      <w:pPr>
        <w:spacing w:line="360" w:lineRule="auto"/>
        <w:ind w:firstLine="480"/>
        <w:rPr>
          <w:rFonts w:ascii="仿宋" w:eastAsia="仿宋" w:hAnsi="仿宋"/>
          <w:sz w:val="28"/>
          <w:szCs w:val="28"/>
        </w:rPr>
      </w:pPr>
      <w:r w:rsidRPr="006177E2">
        <w:rPr>
          <w:rFonts w:ascii="仿宋" w:eastAsia="仿宋" w:hAnsi="仿宋" w:hint="eastAsia"/>
          <w:sz w:val="28"/>
          <w:szCs w:val="28"/>
        </w:rPr>
        <w:t>4．网站应包括部门职能介绍或工作职责、部门管理制度、办事指南、机构设置、部门负责人简介、本部门工作动态和信息、公开信箱、办公联系方式等内容。</w:t>
      </w:r>
    </w:p>
    <w:p w:rsidR="00DE12FC" w:rsidRPr="006177E2" w:rsidRDefault="00DE12FC" w:rsidP="003E2DEA">
      <w:pPr>
        <w:spacing w:line="360" w:lineRule="auto"/>
        <w:ind w:firstLine="480"/>
        <w:rPr>
          <w:rFonts w:ascii="仿宋" w:eastAsia="仿宋" w:hAnsi="仿宋"/>
          <w:sz w:val="28"/>
          <w:szCs w:val="28"/>
        </w:rPr>
      </w:pPr>
      <w:r w:rsidRPr="006177E2">
        <w:rPr>
          <w:rFonts w:ascii="仿宋" w:eastAsia="仿宋" w:hAnsi="仿宋" w:hint="eastAsia"/>
          <w:sz w:val="28"/>
          <w:szCs w:val="28"/>
        </w:rPr>
        <w:t>5．二级网站若在网页中引用学校基本情况方面的数据、提法、表述风格和宣传口径，必须与学院主页保持一致。</w:t>
      </w:r>
    </w:p>
    <w:p w:rsidR="00DE12FC" w:rsidRPr="006177E2" w:rsidRDefault="007B583A" w:rsidP="003E2DEA">
      <w:pPr>
        <w:spacing w:line="360" w:lineRule="auto"/>
        <w:rPr>
          <w:rFonts w:ascii="仿宋" w:eastAsia="仿宋" w:hAnsi="仿宋"/>
          <w:sz w:val="28"/>
          <w:szCs w:val="28"/>
        </w:rPr>
      </w:pPr>
      <w:r w:rsidRPr="006177E2">
        <w:rPr>
          <w:rFonts w:ascii="仿宋" w:eastAsia="仿宋" w:hAnsi="仿宋" w:hint="eastAsia"/>
          <w:sz w:val="28"/>
          <w:szCs w:val="28"/>
        </w:rPr>
        <w:t>（二）典型问题与处理流程</w:t>
      </w:r>
    </w:p>
    <w:p w:rsidR="00C20892" w:rsidRPr="006177E2" w:rsidRDefault="00C20892" w:rsidP="003E2DEA">
      <w:pPr>
        <w:spacing w:line="360" w:lineRule="auto"/>
        <w:ind w:firstLine="560"/>
        <w:rPr>
          <w:rFonts w:ascii="仿宋" w:eastAsia="仿宋" w:hAnsi="仿宋"/>
          <w:kern w:val="0"/>
          <w:sz w:val="28"/>
          <w:szCs w:val="28"/>
        </w:rPr>
      </w:pPr>
      <w:r w:rsidRPr="006177E2">
        <w:rPr>
          <w:rFonts w:ascii="仿宋" w:eastAsia="仿宋" w:hAnsi="仿宋"/>
          <w:kern w:val="0"/>
          <w:sz w:val="28"/>
          <w:szCs w:val="28"/>
        </w:rPr>
        <w:t>预防为主</w:t>
      </w:r>
      <w:r w:rsidRPr="006177E2">
        <w:rPr>
          <w:rFonts w:ascii="仿宋" w:eastAsia="仿宋" w:hAnsi="仿宋" w:hint="eastAsia"/>
          <w:kern w:val="0"/>
          <w:sz w:val="28"/>
          <w:szCs w:val="28"/>
        </w:rPr>
        <w:t>，二级网站管理员通过ftp定期备份网站代码，保障网站数据安全。</w:t>
      </w:r>
    </w:p>
    <w:p w:rsidR="00C20892" w:rsidRPr="006177E2" w:rsidRDefault="00C20892" w:rsidP="003E2DEA">
      <w:pPr>
        <w:spacing w:line="360" w:lineRule="auto"/>
        <w:ind w:firstLine="560"/>
        <w:rPr>
          <w:rFonts w:ascii="仿宋" w:eastAsia="仿宋" w:hAnsi="仿宋"/>
          <w:kern w:val="0"/>
          <w:sz w:val="28"/>
          <w:szCs w:val="28"/>
        </w:rPr>
      </w:pPr>
      <w:r w:rsidRPr="006177E2">
        <w:rPr>
          <w:rFonts w:ascii="仿宋" w:eastAsia="仿宋" w:hAnsi="仿宋" w:hint="eastAsia"/>
          <w:kern w:val="0"/>
          <w:sz w:val="28"/>
          <w:szCs w:val="28"/>
        </w:rPr>
        <w:t>二级网站管理员</w:t>
      </w:r>
      <w:r w:rsidRPr="006177E2">
        <w:rPr>
          <w:rFonts w:ascii="仿宋" w:eastAsia="仿宋" w:hAnsi="仿宋"/>
          <w:kern w:val="0"/>
          <w:sz w:val="28"/>
          <w:szCs w:val="28"/>
        </w:rPr>
        <w:t xml:space="preserve">发现并报告的典型问题或事件如下： </w:t>
      </w:r>
    </w:p>
    <w:p w:rsidR="00C20892" w:rsidRPr="006177E2" w:rsidRDefault="00C20892" w:rsidP="003E2DEA">
      <w:pPr>
        <w:spacing w:line="360" w:lineRule="auto"/>
        <w:ind w:leftChars="269" w:left="565"/>
        <w:rPr>
          <w:rFonts w:ascii="仿宋" w:eastAsia="仿宋" w:hAnsi="仿宋"/>
          <w:kern w:val="0"/>
          <w:sz w:val="28"/>
          <w:szCs w:val="28"/>
        </w:rPr>
      </w:pPr>
      <w:r w:rsidRPr="006177E2">
        <w:rPr>
          <w:rFonts w:ascii="仿宋" w:eastAsia="仿宋" w:hAnsi="仿宋"/>
          <w:kern w:val="0"/>
          <w:sz w:val="28"/>
          <w:szCs w:val="28"/>
        </w:rPr>
        <w:t xml:space="preserve">终端用户不能通过国际互联网访问网页或程序服务器。 </w:t>
      </w:r>
    </w:p>
    <w:p w:rsidR="00C20892" w:rsidRPr="006177E2" w:rsidRDefault="00C20892" w:rsidP="003E2DEA">
      <w:pPr>
        <w:spacing w:line="360" w:lineRule="auto"/>
        <w:ind w:leftChars="269" w:left="565"/>
        <w:rPr>
          <w:rFonts w:ascii="仿宋" w:eastAsia="仿宋" w:hAnsi="仿宋"/>
          <w:kern w:val="0"/>
          <w:sz w:val="28"/>
          <w:szCs w:val="28"/>
        </w:rPr>
      </w:pPr>
      <w:r w:rsidRPr="006177E2">
        <w:rPr>
          <w:rFonts w:ascii="仿宋" w:eastAsia="仿宋" w:hAnsi="仿宋"/>
          <w:kern w:val="0"/>
          <w:sz w:val="28"/>
          <w:szCs w:val="28"/>
        </w:rPr>
        <w:t xml:space="preserve">网页内容发生意外改变。 </w:t>
      </w:r>
    </w:p>
    <w:p w:rsidR="00C20892" w:rsidRPr="006177E2" w:rsidRDefault="00C20892" w:rsidP="003E2DEA">
      <w:pPr>
        <w:spacing w:line="360" w:lineRule="auto"/>
        <w:ind w:leftChars="269" w:left="565"/>
        <w:rPr>
          <w:rFonts w:ascii="仿宋" w:eastAsia="仿宋" w:hAnsi="仿宋"/>
          <w:kern w:val="0"/>
          <w:sz w:val="28"/>
          <w:szCs w:val="28"/>
        </w:rPr>
      </w:pPr>
      <w:r w:rsidRPr="006177E2">
        <w:rPr>
          <w:rFonts w:ascii="仿宋" w:eastAsia="仿宋" w:hAnsi="仿宋"/>
          <w:kern w:val="0"/>
          <w:sz w:val="28"/>
          <w:szCs w:val="28"/>
        </w:rPr>
        <w:t xml:space="preserve">网页或应用行为异常。 </w:t>
      </w:r>
    </w:p>
    <w:p w:rsidR="00C20892" w:rsidRPr="006177E2" w:rsidRDefault="00C20892" w:rsidP="003E2DEA">
      <w:pPr>
        <w:spacing w:line="360" w:lineRule="auto"/>
        <w:ind w:leftChars="269" w:left="565"/>
        <w:rPr>
          <w:rFonts w:ascii="仿宋" w:eastAsia="仿宋" w:hAnsi="仿宋"/>
          <w:kern w:val="0"/>
          <w:sz w:val="28"/>
          <w:szCs w:val="28"/>
        </w:rPr>
      </w:pPr>
      <w:r w:rsidRPr="006177E2">
        <w:rPr>
          <w:rFonts w:ascii="仿宋" w:eastAsia="仿宋" w:hAnsi="仿宋"/>
          <w:kern w:val="0"/>
          <w:sz w:val="28"/>
          <w:szCs w:val="28"/>
        </w:rPr>
        <w:t xml:space="preserve">从网页上下载的文件包含病毒。 </w:t>
      </w:r>
    </w:p>
    <w:p w:rsidR="00C20892" w:rsidRPr="006177E2" w:rsidRDefault="00C20892" w:rsidP="003E2DEA">
      <w:pPr>
        <w:spacing w:line="360" w:lineRule="auto"/>
        <w:ind w:leftChars="269" w:left="565"/>
        <w:rPr>
          <w:rFonts w:ascii="仿宋" w:eastAsia="仿宋" w:hAnsi="仿宋"/>
          <w:kern w:val="0"/>
          <w:sz w:val="28"/>
          <w:szCs w:val="28"/>
        </w:rPr>
      </w:pPr>
      <w:r w:rsidRPr="006177E2">
        <w:rPr>
          <w:rFonts w:ascii="仿宋" w:eastAsia="仿宋" w:hAnsi="仿宋"/>
          <w:kern w:val="0"/>
          <w:sz w:val="28"/>
          <w:szCs w:val="28"/>
        </w:rPr>
        <w:t>网页或服务器不能使用。</w:t>
      </w:r>
    </w:p>
    <w:p w:rsidR="00C20892" w:rsidRPr="006177E2" w:rsidRDefault="00C20892" w:rsidP="003E2DEA">
      <w:pPr>
        <w:spacing w:line="360" w:lineRule="auto"/>
        <w:ind w:leftChars="269" w:left="565"/>
        <w:rPr>
          <w:rFonts w:ascii="仿宋" w:eastAsia="仿宋" w:hAnsi="仿宋"/>
          <w:kern w:val="0"/>
          <w:sz w:val="28"/>
          <w:szCs w:val="28"/>
        </w:rPr>
      </w:pPr>
      <w:r w:rsidRPr="006177E2">
        <w:rPr>
          <w:rFonts w:ascii="仿宋" w:eastAsia="仿宋" w:hAnsi="仿宋" w:hint="eastAsia"/>
          <w:kern w:val="0"/>
          <w:sz w:val="28"/>
          <w:szCs w:val="28"/>
        </w:rPr>
        <w:t>网站被植入盗链。</w:t>
      </w:r>
    </w:p>
    <w:p w:rsidR="00DE12FC" w:rsidRDefault="00C20892" w:rsidP="003E2DEA">
      <w:pPr>
        <w:spacing w:line="360" w:lineRule="auto"/>
        <w:ind w:leftChars="269" w:left="565"/>
        <w:rPr>
          <w:rFonts w:ascii="仿宋" w:eastAsia="仿宋" w:hAnsi="仿宋"/>
          <w:kern w:val="0"/>
          <w:sz w:val="28"/>
          <w:szCs w:val="28"/>
        </w:rPr>
      </w:pPr>
      <w:r w:rsidRPr="006177E2">
        <w:rPr>
          <w:rFonts w:ascii="仿宋" w:eastAsia="仿宋" w:hAnsi="仿宋"/>
          <w:kern w:val="0"/>
          <w:sz w:val="28"/>
          <w:szCs w:val="28"/>
        </w:rPr>
        <w:t>典型问题或事件处理流程</w:t>
      </w:r>
      <w:r w:rsidRPr="006177E2">
        <w:rPr>
          <w:rFonts w:ascii="仿宋" w:eastAsia="仿宋" w:hAnsi="仿宋" w:hint="eastAsia"/>
          <w:kern w:val="0"/>
          <w:sz w:val="28"/>
          <w:szCs w:val="28"/>
        </w:rPr>
        <w:t>：</w:t>
      </w:r>
    </w:p>
    <w:p w:rsidR="00830545" w:rsidRPr="006177E2" w:rsidRDefault="003E2ED5" w:rsidP="00830545">
      <w:pPr>
        <w:spacing w:line="360" w:lineRule="auto"/>
        <w:rPr>
          <w:rFonts w:ascii="仿宋" w:eastAsia="仿宋" w:hAnsi="仿宋"/>
          <w:kern w:val="0"/>
          <w:sz w:val="28"/>
          <w:szCs w:val="28"/>
        </w:rPr>
      </w:pPr>
      <w:r>
        <w:rPr>
          <w:rFonts w:ascii="仿宋" w:eastAsia="仿宋" w:hAnsi="仿宋"/>
          <w:kern w:val="0"/>
          <w:sz w:val="28"/>
          <w:szCs w:val="28"/>
        </w:rPr>
      </w:r>
      <w:r>
        <w:rPr>
          <w:rFonts w:ascii="仿宋" w:eastAsia="仿宋" w:hAnsi="仿宋"/>
          <w:kern w:val="0"/>
          <w:sz w:val="28"/>
          <w:szCs w:val="28"/>
        </w:rPr>
        <w:pict>
          <v:group id="Group 341" o:spid="_x0000_s1026" style="width:443.75pt;height:351.7pt;mso-position-horizontal-relative:char;mso-position-vertical-relative:line" coordorigin="3395,2685" coordsize="9086,609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6" o:spid="_x0000_s1027" type="#_x0000_t13" style="position:absolute;left:10813;top:4487;width:1229;height:1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XasQA&#10;AADaAAAADwAAAGRycy9kb3ducmV2LnhtbESPT2vCQBTE74LfYXmCN93oQUrqGkRQ+ocK2tJeH9mX&#10;TUj2bZpdTfz2XUHocZiZ3zDrbLCNuFLnK8cKFvMEBHHudMVGwdfnfvYEwgdkjY1jUnAjD9lmPFpj&#10;ql3PJ7qegxERwj5FBWUIbSqlz0uy6OeuJY5e4TqLIcrOSN1hH+G2kcskWUmLFceFElvalZTX54tV&#10;8GsOsn3/vr0Ob8e6+Ln0jfko9kpNJ8P2GUSgIfyHH+0XrWAJ9yvx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V2rEAAAA2gAAAA8AAAAAAAAAAAAAAAAAmAIAAGRycy9k&#10;b3ducmV2LnhtbFBLBQYAAAAABAAEAPUAAACJAwAAAAA=&#10;" strokeweight="1.25pt"/>
            <v:shape id="右箭头 7" o:spid="_x0000_s1028" type="#_x0000_t13" style="position:absolute;left:3733;top:7268;width:1402;height:1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7y8cMA&#10;AADaAAAADwAAAGRycy9kb3ducmV2LnhtbESPQWvCQBSE70L/w/IKvenGFkSiq4hgaSsK2qLXR/Zl&#10;E8y+TbOrif/eFQSPw8x8w0znna3EhRpfOlYwHCQgiDOnSzYK/n5X/TEIH5A1Vo5JwZU8zGcvvSmm&#10;2rW8o8s+GBEh7FNUUIRQp1L6rCCLfuBq4ujlrrEYomyM1A22EW4r+Z4kI2mx5LhQYE3LgrLT/mwV&#10;/JtPWa8P1+/uZ3vKj+e2Mpt8pdTba7eYgAjUhWf40f7SCj7gfiXe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7y8cMAAADaAAAADwAAAAAAAAAAAAAAAACYAgAAZHJzL2Rv&#10;d25yZXYueG1sUEsFBgAAAAAEAAQA9QAAAIgDAAAAAA==&#10;" strokeweight="1.25pt"/>
            <v:shapetype id="_x0000_t110" coordsize="21600,21600" o:spt="110" path="m10800,l,10800,10800,21600,21600,10800xe">
              <v:stroke joinstyle="miter"/>
              <v:path gradientshapeok="t" o:connecttype="rect" textboxrect="5400,5400,16200,16200"/>
            </v:shapetype>
            <v:shape id="流程图: 决策 8" o:spid="_x0000_s1029" type="#_x0000_t110" style="position:absolute;left:8288;top:4713;width:2089;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lPsQA&#10;AADaAAAADwAAAGRycy9kb3ducmV2LnhtbESPQWvCQBSE7wX/w/IEL0U3SiuSuoooipcekij0+Jp9&#10;JqHZtzG7avLvu4WCx2FmvmGW687U4k6tqywrmE4iEMS51RUXCk7ZfrwA4TyyxtoyKejJwXo1eFli&#10;rO2DE7qnvhABwi5GBaX3TSyly0sy6Ca2IQ7exbYGfZBtIXWLjwA3tZxF0VwarDgslNjQtqT8J70Z&#10;Ba+XQ3L97tKs/5rRLnmX/Xn6uVVqNOw2HyA8df4Z/m8ftYI3+Ls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3JT7EAAAA2gAAAA8AAAAAAAAAAAAAAAAAmAIAAGRycy9k&#10;b3ducmV2LnhtbFBLBQYAAAAABAAEAPUAAACJAwAAAAA=&#10;" strokeweight="1.25pt"/>
            <v:group id="组合 72" o:spid="_x0000_s1030" style="position:absolute;left:3395;top:4662;width:2061;height:2972" coordsize="3066,3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流程图: 决策 9" o:spid="_x0000_s1031" type="#_x0000_t110" style="position:absolute;width:3066;height:1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0sMA&#10;AADaAAAADwAAAGRycy9kb3ducmV2LnhtbESPQYvCMBSE7wv+h/AEL4umCitSjSLKihcPrSt4fDbP&#10;tti81Car7b/fCMIeh5n5hlmsWlOJBzWutKxgPIpAEGdWl5wr+Dl+D2cgnEfWWFkmBR05WC17HwuM&#10;tX1yQo/U5yJA2MWooPC+jqV0WUEG3cjWxMG72sagD7LJpW7wGeCmkpMomkqDJYeFAmvaFJTd0l+j&#10;4PO6S+6XNj125wltky/ZncaHjVKDfrueg/DU+v/wu73XCqbwuh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e0sMAAADaAAAADwAAAAAAAAAAAAAAAACYAgAAZHJzL2Rv&#10;d25yZXYueG1sUEsFBgAAAAAEAAQA9QAAAIgDAAAAAA==&#10;" strokeweight="1.25pt"/>
              <v:line id="箭头 45" o:spid="_x0000_s1032" style="position:absolute;visibility:visible" from="1503,1612" to="1517,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cCW8AAAADaAAAADwAAAGRycy9kb3ducmV2LnhtbESP0YrCMBRE34X9h3CFfdNUV1S6RlkX&#10;BPVJXT/g0lybYnNTkqytf28EwcdhZs4wi1Vna3EjHyrHCkbDDARx4XTFpYLz32YwBxEissbaMSm4&#10;U4DV8qO3wFy7lo90O8VSJAiHHBWYGJtcylAYshiGriFO3sV5izFJX0rtsU1wW8txlk2lxYrTgsGG&#10;fg0V19O/VaC5bndfa+cvk9H5vt+U84Npg1Kf/e7nG0SkLr7Dr/ZWK5jB80q6A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nAlvAAAAA2gAAAA8AAAAAAAAAAAAAAAAA&#10;oQIAAGRycy9kb3ducmV2LnhtbFBLBQYAAAAABAAEAPkAAACOAwAAAAA=&#10;" strokeweight="1.25pt">
                <v:stroke endarrow="block"/>
              </v:line>
            </v:group>
            <v:shape id="右箭头 50" o:spid="_x0000_s1033" type="#_x0000_t13" style="position:absolute;left:6049;top:6925;width:1480;height:1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ggMEA&#10;AADaAAAADwAAAGRycy9kb3ducmV2LnhtbERPyWrDMBC9F/oPYgq5NXJzCMW1bEohIQsJNC3tdbDG&#10;srE1ciwldv6+OgR6fLw9KybbiSsNvnGs4GWegCAunW7YKPj+Wj2/gvABWWPnmBTcyEORPz5kmGo3&#10;8iddT8GIGMI+RQV1CH0qpS9rsujnrieOXOUGiyHCwUg94BjDbScXSbKUFhuODTX29FFT2Z4uVsHZ&#10;rGW//7ltp92xrX4vY2cO1Uqp2dP0/gYi0BT+xXf3RiuIW+OVe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6YIDBAAAA2gAAAA8AAAAAAAAAAAAAAAAAmAIAAGRycy9kb3du&#10;cmV2LnhtbFBLBQYAAAAABAAEAPUAAACGAwAAAAA=&#10;" strokeweight="1.25pt"/>
            <v:line id="箭头 51" o:spid="_x0000_s1034" style="position:absolute;visibility:visible" from="6748,5829" to="6748,7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QzssAAAADaAAAADwAAAGRycy9kb3ducmV2LnhtbESP3YrCMBSE74V9h3CEvdNUV8TtGmVd&#10;ENQr/x7g0BybYnNSkqytb28EwcthZr5h5svO1uJGPlSOFYyGGQjiwumKSwXn03owAxEissbaMSm4&#10;U4Dl4qM3x1y7lg90O8ZSJAiHHBWYGJtcylAYshiGriFO3sV5izFJX0rtsU1wW8txlk2lxYrTgsGG&#10;/gwV1+O/VaC5brdfK+cvk9H5vluXs71pg1Kf/e73B0SkLr7Dr/ZGK/iG55V0A+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0M7LAAAAA2gAAAA8AAAAAAAAAAAAAAAAA&#10;oQIAAGRycy9kb3ducmV2LnhtbFBLBQYAAAAABAAEAPkAAACOAwAAAAA=&#10;" strokeweight="1.25pt">
              <v:stroke endarrow="block"/>
            </v:line>
            <v:line id="箭头 52" o:spid="_x0000_s1035" style="position:absolute;flip:x;visibility:visible" from="9332,5898" to="9337,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JOb8AAADbAAAADwAAAGRycy9kb3ducmV2LnhtbESPzY7CMAyE70j7DpGRuEEKC9WqEBCs&#10;tBJXfvZuNaataJxukoXy9viAxG0sjz/PrDa9a9WNQmw8G5hOMlDEpbcNVwbOp5/xF6iYkC22nsnA&#10;gyJs1h+DFRbW3/lAt2OqlEA4FmigTqkrtI5lTQ7jxHfEsrv44DDJGCptA94F7lo9y7JcO2xYPtTY&#10;0XdN5fX474Sig3a7628++5w/iJs5/+ULNmY07LdLUIn69Da/rvdW4kt66SIC9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tXJOb8AAADbAAAADwAAAAAAAAAAAAAAAACh&#10;AgAAZHJzL2Rvd25yZXYueG1sUEsFBgAAAAAEAAQA+QAAAI0DAAAAAA==&#10;" strokeweight="1.25pt">
              <v:stroke endarrow="block"/>
            </v:line>
            <v:shapetype id="_x0000_t32" coordsize="21600,21600" o:spt="32" o:oned="t" path="m,l21600,21600e" filled="f">
              <v:path arrowok="t" fillok="f" o:connecttype="none"/>
              <o:lock v:ext="edit" shapetype="t"/>
            </v:shapetype>
            <v:shape id="直接连接符 53" o:spid="_x0000_s1036" type="#_x0000_t32" style="position:absolute;left:6812;top:7417;width: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4OBr4AAADbAAAADwAAAGRycy9kb3ducmV2LnhtbERPTYvCMBC9L/gfwgje1tSluNI1iggL&#10;vVZlz0MzpmWbSW1SG/+9ERb2No/3Odt9tJ240+BbxwpWywwEce10y0bB5fz9vgHhA7LGzjEpeJCH&#10;/W72tsVCu4krup+CESmEfYEKmhD6QkpfN2TRL11PnLirGyyGBAcj9YBTCred/MiytbTYcmposKdj&#10;Q/XvabQKqupmfkYfp8PmGj/zi85tNpZKLebx8AUiUAz/4j93qdP8Fbx+SQfI3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fg4GvgAAANsAAAAPAAAAAAAAAAAAAAAAAKEC&#10;AABkcnMvZG93bnJldi54bWxQSwUGAAAAAAQABAD5AAAAjAMAAAAA&#10;" strokeweight="1.25pt"/>
            <v:line id="箭头 56" o:spid="_x0000_s1037" style="position:absolute;flip:x;visibility:visible" from="6748,6783" to="8400,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vy1cAAAADbAAAADwAAAGRycy9kb3ducmV2LnhtbESPQWvCQBCF74X+h2UK3pqNMQ0lZhUt&#10;FLw21fuQnSbB7GzcXTX+e7cgeJvhvffNm2o9mUFcyPnesoJ5koIgbqzuuVWw//1+/wThA7LGwTIp&#10;uJGH9er1pcJS2yv/0KUOrYgQ9iUq6EIYSyl905FBn9iROGp/1hkMcXWt1A6vEW4GmaVpIQ32HC90&#10;ONJXR82xPptIkU6a7fFQZIv8RtznfCo+WKnZ27RZggg0haf5kd7pWD+D/1/iAH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L8tXAAAAA2wAAAA8AAAAAAAAAAAAAAAAA&#10;oQIAAGRycy9kb3ducmV2LnhtbFBLBQYAAAAABAAEAPkAAACOAwAAAAA=&#10;" strokeweight="1.25pt">
              <v:stroke endarrow="block"/>
            </v:line>
            <v:line id="箭头 49" o:spid="_x0000_s1038" style="position:absolute;visibility:visible" from="10385,5310" to="10813,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lyE78AAADbAAAADwAAAGRycy9kb3ducmV2LnhtbERPzYrCMBC+C/sOYRb2pqmriFSjuAvC&#10;6kmrDzA0Y1NsJiXJ2vr2RhC8zcf3O8t1bxtxIx9qxwrGowwEcel0zZWC82k7nIMIEVlj45gU3CnA&#10;evUxWGKuXcdHuhWxEimEQ44KTIxtLmUoDVkMI9cSJ+7ivMWYoK+k9tilcNvI7yybSYs1pwaDLf0a&#10;Kq/Fv1Wguel2kx/nL9Px+b7fVvOD6YJSX5/9ZgEiUh/f4pf7T6f5E3j+kg6Qq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lyE78AAADbAAAADwAAAAAAAAAAAAAAAACh&#10;AgAAZHJzL2Rvd25yZXYueG1sUEsFBgAAAAAEAAQA+QAAAI0DAAAAAA==&#10;" strokeweight="1.25pt">
              <v:stroke endarrow="block"/>
            </v:line>
            <v:group id="组合 71" o:spid="_x0000_s1039" style="position:absolute;left:3470;top:2685;width:1971;height:2015" coordsize="2538,2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右箭头 5" o:spid="_x0000_s1040" type="#_x0000_t13" style="position:absolute;left:580;top:-580;width:1380;height:253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A9sMA&#10;AADbAAAADwAAAGRycy9kb3ducmV2LnhtbERPTWvCQBC9F/oflin01myUViS6ioqlQb2Y5tDjkB2T&#10;tNnZkN2a6K/vFgRv83ifM18OphFn6lxtWcEoikEQF1bXXCrIP99fpiCcR9bYWCYFF3KwXDw+zDHR&#10;tucjnTNfihDCLkEFlfdtIqUrKjLoItsSB+5kO4M+wK6UusM+hJtGjuN4Ig3WHBoqbGlTUfGT/RoF&#10;r02x213T43o/Wbcotx/b78NXrtTz07CagfA0+Lv45k51mP8G/7+E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2A9sMAAADbAAAADwAAAAAAAAAAAAAAAACYAgAAZHJzL2Rv&#10;d25yZXYueG1sUEsFBgAAAAAEAAQA9QAAAIgDAAAAAA==&#10;" strokeweight="1.25pt"/>
              <v:line id="箭头 41" o:spid="_x0000_s1041" style="position:absolute;visibility:visible" from="1257,1404" to="1258,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7Ri78AAADbAAAADwAAAGRycy9kb3ducmV2LnhtbERPzYrCMBC+C/sOYRb2pqmuiFSjuAvC&#10;6kmrDzA0Y1NsJiWJtr79RhC8zcf3O8t1bxtxJx9qxwrGowwEcel0zZWC82k7nIMIEVlj45gUPCjA&#10;evUxWGKuXcdHuhexEimEQ44KTIxtLmUoDVkMI9cSJ+7ivMWYoK+k9tilcNvISZbNpMWaU4PBln4N&#10;ldfiZhVobrrd94/zl+n4/Nhvq/nBdEGpr89+swARqY9v8cv9p9P8GTx/SQf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F7Ri78AAADbAAAADwAAAAAAAAAAAAAAAACh&#10;AgAAZHJzL2Rvd25yZXYueG1sUEsFBgAAAAAEAAQA+QAAAI0DAAAAAA==&#10;" strokeweight="1.25pt">
                <v:stroke endarrow="block"/>
              </v:line>
            </v:group>
            <v:line id="箭头 62" o:spid="_x0000_s1042" style="position:absolute;visibility:visible" from="10298,6783" to="10298,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J0EMAAAADbAAAADwAAAGRycy9kb3ducmV2LnhtbERP3WrCMBS+H/gO4QjezbRzbFJNixOE&#10;bVeb+gCH5tgUm5OSxLa+/TIY7O58fL9nW022EwP50DpWkC8zEMS10y03Cs6nw+MaRIjIGjvHpOBO&#10;Aapy9rDFQruRv2k4xkakEA4FKjAx9oWUoTZkMSxdT5y4i/MWY4K+kdrjmMJtJ5+y7EVabDk1GOxp&#10;b6i+Hm9WgeZu/Fi9OX95zs/3z0Oz/jJjUGoxn3YbEJGm+C/+c7/rNP8Vfn9JB8j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8SdBDAAAAA2wAAAA8AAAAAAAAAAAAAAAAA&#10;oQIAAGRycy9kb3ducmV2LnhtbFBLBQYAAAAABAAEAPkAAACOAwAAAAA=&#10;" strokeweight="1.25pt">
              <v:stroke endarrow="block"/>
            </v:line>
            <v:shapetype id="_x0000_t202" coordsize="21600,21600" o:spt="202" path="m,l,21600r21600,l21600,xe">
              <v:stroke joinstyle="miter"/>
              <v:path gradientshapeok="t" o:connecttype="rect"/>
            </v:shapetype>
            <v:shape id="文本框 35" o:spid="_x0000_s1043" type="#_x0000_t202" style="position:absolute;left:3965;top:2824;width:936;height: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j48UA&#10;AADbAAAADwAAAGRycy9kb3ducmV2LnhtbESPQW/CMAyF70j8h8hIu0HKDhN0BDQhIU1s0oDtsKNp&#10;TNuROF0ToPx7fEDiZus9v/d5tui8U2dqYx3YwHiUgSIugq25NPDzvRpOQMWEbNEFJgNXirCY93sz&#10;zG248JbOu1QqCeGYo4EqpSbXOhYVeYyj0BCLdgitxyRrW2rb4kXCvdPPWfaiPdYsDRU2tKyoOO5O&#10;3sD+9LX9xXX9MV0v3eZ//OeKz8YZ8zTo3l5BJerSw3y/freCL7Dyiw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PjxQAAANsAAAAPAAAAAAAAAAAAAAAAAJgCAABkcnMv&#10;ZG93bnJldi54bWxQSwUGAAAAAAQABAD1AAAAigMAAAAA&#10;" filled="f" stroked="f"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网站管理员处理事件</w:t>
                    </w:r>
                  </w:p>
                </w:txbxContent>
              </v:textbox>
            </v:shape>
            <v:shape id="文本框 42" o:spid="_x0000_s1044" type="#_x0000_t202" style="position:absolute;left:3924;top:4966;width:992;height:6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GeMEA&#10;AADbAAAADwAAAGRycy9kb3ducmV2LnhtbERPS4vCMBC+C/6HMII3Td2DrNUoiyAsKvg8eJxtZtuu&#10;yaQ2Ubv/3giCt/n4njOZNdaIG9W+dKxg0E9AEGdOl5wrOB4WvU8QPiBrNI5JwT95mE3brQmm2t15&#10;R7d9yEUMYZ+igiKEKpXSZwVZ9H1XEUfu19UWQ4R1LnWN9xhujfxIkqG0WHJsKLCieUHZeX+1Cn6u&#10;m90Jl+VqtJyb7WXwZ7J1ZZTqdpqvMYhATXiLX+5vHeeP4P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xxnjBAAAA2wAAAA8AAAAAAAAAAAAAAAAAmAIAAGRycy9kb3du&#10;cmV2LnhtbFBLBQYAAAAABAAEAPUAAACGAwAAAAA=&#10;" filled="f" stroked="f"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网址能由互联网访问？</w:t>
                    </w:r>
                  </w:p>
                </w:txbxContent>
              </v:textbox>
            </v:shape>
            <v:shape id="文本框 46" o:spid="_x0000_s1045" type="#_x0000_t202" style="position:absolute;left:3784;top:7733;width:1250;height: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lWMAA&#10;AADbAAAADwAAAGRycy9kb3ducmV2LnhtbERPy4rCMBTdD/gP4QruxlQXotUoIgiiAzM+Fi6vzbWt&#10;Jje1iVr/frIQXB7OezJrrBEPqn3pWEGvm4AgzpwuOVdw2C+/hyB8QNZoHJOCF3mYTVtfE0y1e/KW&#10;HruQixjCPkUFRQhVKqXPCrLou64ijtzZ1RZDhHUudY3PGG6N7CfJQFosOTYUWNGioOy6u1sFp/vv&#10;9ojrcjNaL8zfrXcx2U9llOq0m/kYRKAmfMRv90or6Mf18Uv8A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elWMAAAADbAAAADwAAAAAAAAAAAAAAAACYAgAAZHJzL2Rvd25y&#10;ZXYueG1sUEsFBgAAAAAEAAQA9QAAAIUDAAAAAA==&#10;" filled="f" stroked="f"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网站服务器管理员处理事件</w:t>
                    </w:r>
                  </w:p>
                </w:txbxContent>
              </v:textbox>
            </v:shape>
            <v:shape id="文本框 62" o:spid="_x0000_s1046" type="#_x0000_t202" style="position:absolute;left:6137;top:7363;width:996;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fYMMA&#10;AADbAAAADwAAAGRycy9kb3ducmV2LnhtbESPUYvCMBCE3wX/Q9gD3zRRRI9qFBEEOeFEPcHHtVnb&#10;cs2mNDnb+/dGEHwcZuebnfmytaW4U+0LxxqGAwWCOHWm4EzDz2nT/wThA7LB0jFp+CcPy0W3M8fE&#10;uIYPdD+GTEQI+wQ15CFUiZQ+zcmiH7iKOHo3V1sMUdaZNDU2EW5LOVJqIi0WHBtyrGidU/p7/LPx&#10;Dbtq8Du97ib7SqnL13k3Ls9TrXsf7WoGIlAb3sev9NZoGA3huSUC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CfYMMAAADbAAAADwAAAAAAAAAAAAAAAACYAgAAZHJzL2Rv&#10;d25yZXYueG1sUEsFBgAAAAAEAAQA9QAAAIgDAAAAAA==&#10;"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程序管理员处理事件</w:t>
                    </w:r>
                  </w:p>
                </w:txbxContent>
              </v:textbox>
            </v:shape>
            <v:shape id="文本框 60" o:spid="_x0000_s1047" type="#_x0000_t202" style="position:absolute;left:8956;top:4966;width:769;height: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etMUA&#10;AADbAAAADwAAAGRycy9kb3ducmV2LnhtbESPT2vCQBTE74LfYXlCb2ZjDqVNXUMJCGILrX8OPT6z&#10;zyR1923Mrpp++26h4HGYmd8w82KwRlyp961jBbMkBUFcOd1yrWC/W06fQPiArNE4JgU/5KFYjEdz&#10;zLW78Yau21CLCGGfo4ImhC6X0lcNWfSJ64ijd3S9xRBlX0vd4y3CrZFZmj5Kiy3HhQY7KhuqTtuL&#10;VXC4fGy+cN2+Pa9L83mefZvqvTNKPUyG1xcQgYZwD/+3V1pBlsH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Z60xQAAANsAAAAPAAAAAAAAAAAAAAAAAJgCAABkcnMv&#10;ZG93bnJldi54bWxQSwUGAAAAAAQABAD1AAAAigMAAAAA&#10;" filled="f" stroked="f"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是病毒问题？</w:t>
                    </w:r>
                  </w:p>
                </w:txbxContent>
              </v:textbox>
            </v:shape>
            <v:shape id="文本框 61" o:spid="_x0000_s1048" type="#_x0000_t202" style="position:absolute;left:10927;top:4998;width:839;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jMUA&#10;AADbAAAADwAAAGRycy9kb3ducmV2LnhtbESPX2vCQBDE3wt+h2MF3/ROLbakuYgIhaJgqX+gj9vc&#10;mgRzeyF3mvTbewWhj8Ps/GYnXfa2FjdqfeVYw3SiQBDnzlRcaDge3sevIHxANlg7Jg2/5GGZDZ5S&#10;TIzr+Itu+1CICGGfoIYyhCaR0uclWfQT1xBH7+xaiyHKtpCmxS7CbS1nSi2kxYpjQ4kNrUvKL/ur&#10;jW/YVYe7/Ge7+GyU+t6cts/16UXr0bBfvYEI1If/40f6w2iYzeFvSwS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MxQAAANsAAAAPAAAAAAAAAAAAAAAAAJgCAABkcnMv&#10;ZG93bnJldi54bWxQSwUGAAAAAAQABAD1AAAAigMAAAAA&#10;"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网络中心处理事件</w:t>
                    </w:r>
                  </w:p>
                </w:txbxContent>
              </v:textbox>
            </v:shape>
            <v:shape id="文本框 42" o:spid="_x0000_s1049" type="#_x0000_t202" style="position:absolute;left:7358;top:6399;width:627;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jW8UA&#10;AADbAAAADwAAAGRycy9kb3ducmV2LnhtbESPQWvCQBSE70L/w/IKvZlNpBQbXYMIQrGFqvXg8Zl9&#10;TVJ338bsqum/d4VCj8PMfMNMi94acaHON44VZEkKgrh0uuFKwe5rORyD8AFZo3FMCn7JQzF7GEwx&#10;1+7KG7psQyUihH2OCuoQ2lxKX9Zk0SeuJY7et+sshii7SuoOrxFujRyl6Yu02HBcqLGlRU3lcXu2&#10;Cg7nz80eV83762ph1qfsx5QfrVHq6bGfT0AE6sN/+K/9phWMnuH+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KNbxQAAANsAAAAPAAAAAAAAAAAAAAAAAJgCAABkcnMv&#10;ZG93bnJldi54bWxQSwUGAAAAAAQABAD1AAAAigMAAAAA&#10;" filled="f" stroked="f"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YES</w:t>
                    </w:r>
                  </w:p>
                </w:txbxContent>
              </v:textbox>
            </v:shape>
            <v:shape id="文本框 42" o:spid="_x0000_s1050" type="#_x0000_t202" style="position:absolute;left:10212;top:5022;width:627;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GwMUA&#10;AADbAAAADwAAAGRycy9kb3ducmV2LnhtbESPQWvCQBSE70L/w/IKvZlNhBYbXYMIQrGFqvXg8Zl9&#10;TVJ338bsqum/d4VCj8PMfMNMi94acaHON44VZEkKgrh0uuFKwe5rORyD8AFZo3FMCn7JQzF7GEwx&#10;1+7KG7psQyUihH2OCuoQ2lxKX9Zk0SeuJY7et+sshii7SuoOrxFujRyl6Yu02HBcqLGlRU3lcXu2&#10;Cg7nz80eV83762ph1qfsx5QfrVHq6bGfT0AE6sN/+K/9phWMnuH+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AbAxQAAANsAAAAPAAAAAAAAAAAAAAAAAJgCAABkcnMv&#10;ZG93bnJldi54bWxQSwUGAAAAAAQABAD1AAAAigMAAAAA&#10;" filled="f" stroked="f"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YES</w:t>
                    </w:r>
                  </w:p>
                </w:txbxContent>
              </v:textbox>
            </v:shape>
            <v:shape id="文本框 42" o:spid="_x0000_s1051" type="#_x0000_t202" style="position:absolute;left:7661;top:5011;width:627;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Yt8UA&#10;AADbAAAADwAAAGRycy9kb3ducmV2LnhtbESPQWsCMRSE74L/ITyhN83qYWlXo4hQKGuh1fbQ43Pz&#10;3F1NXtYk6vbfN4VCj8PMfMMsVr014kY+tI4VTCcZCOLK6ZZrBZ8fz+NHECEiazSOScE3BVgth4MF&#10;FtrdeUe3faxFgnAoUEETY1dIGaqGLIaJ64iTd3TeYkzS11J7vCe4NXKWZbm02HJaaLCjTUPVeX+1&#10;Cg7Xt90Xlu32qdyY98v0ZKrXzij1MOrXcxCR+vgf/mu/aAWzHH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pi3xQAAANsAAAAPAAAAAAAAAAAAAAAAAJgCAABkcnMv&#10;ZG93bnJldi54bWxQSwUGAAAAAAQABAD1AAAAigMAAAAA&#10;" filled="f" stroked="f"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YES</w:t>
                    </w:r>
                  </w:p>
                </w:txbxContent>
              </v:textbox>
            </v:shape>
            <v:shape id="文本框 42" o:spid="_x0000_s1052" type="#_x0000_t202" style="position:absolute;left:5281;top:4993;width:626;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49LMUA&#10;AADbAAAADwAAAGRycy9kb3ducmV2LnhtbESPQWvCQBSE70L/w/IKvZlNPLQ2ugYRhGILVevB4zP7&#10;mqTuvo3ZVdN/7wqFHoeZ+YaZFr014kKdbxwryJIUBHHpdMOVgt3XcjgG4QOyRuOYFPySh2L2MJhi&#10;rt2VN3TZhkpECPscFdQhtLmUvqzJok9cSxy9b9dZDFF2ldQdXiPcGjlK02dpseG4UGNLi5rK4/Zs&#10;FRzOn5s9rpr319XCrE/Zjyk/WqPU02M/n4AI1If/8F/7TSsYvcD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j0sxQAAANsAAAAPAAAAAAAAAAAAAAAAAJgCAABkcnMv&#10;ZG93bnJldi54bWxQSwUGAAAAAAQABAD1AAAAigMAAAAA&#10;" filled="f" stroked="f"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YES</w:t>
                    </w:r>
                  </w:p>
                </w:txbxContent>
              </v:textbox>
            </v:shape>
            <v:shape id="文本框 42" o:spid="_x0000_s1053" type="#_x0000_t202" style="position:absolute;left:6342;top:6307;width:465;height: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pXsAA&#10;AADbAAAADwAAAGRycy9kb3ducmV2LnhtbERPy4rCMBTdD/gP4QruxlQXotUoIgiiAzM+Fi6vzbWt&#10;Jje1iVr/frIQXB7OezJrrBEPqn3pWEGvm4AgzpwuOVdw2C+/hyB8QNZoHJOCF3mYTVtfE0y1e/KW&#10;HruQixjCPkUFRQhVKqXPCrLou64ijtzZ1RZDhHUudY3PGG6N7CfJQFosOTYUWNGioOy6u1sFp/vv&#10;9ojrcjNaL8zfrXcx2U9llOq0m/kYRKAmfMRv90or6Mex8Uv8A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GpXsAAAADbAAAADwAAAAAAAAAAAAAAAACYAgAAZHJzL2Rvd25y&#10;ZXYueG1sUEsFBgAAAAAEAAQA9QAAAIUDAAAAAA==&#10;" filled="f" stroked="f"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NO</w:t>
                    </w:r>
                  </w:p>
                </w:txbxContent>
              </v:textbox>
            </v:shape>
            <v:shape id="文本框 42" o:spid="_x0000_s1054" type="#_x0000_t202" style="position:absolute;left:9850;top:7303;width:627;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0MxcUA&#10;AADbAAAADwAAAGRycy9kb3ducmV2LnhtbESPQWvCQBSE74L/YXmCN90kB6mpq4ggiBWsaQ89vmZf&#10;k9Tdt2l2Nem/7xYKPQ4z8w2z2gzWiDt1vnGsIJ0nIIhLpxuuFLy+7GcPIHxA1mgck4Jv8rBZj0cr&#10;zLXr+UL3IlQiQtjnqKAOoc2l9GVNFv3ctcTR+3CdxRBlV0ndYR/h1sgsSRbSYsNxocaWdjWV1+Jm&#10;Fbzfzpc3PDZPy+POPH+ln6Y8tUap6WTYPoIINIT/8F/7oBVkS/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QzFxQAAANsAAAAPAAAAAAAAAAAAAAAAAJgCAABkcnMv&#10;ZG93bnJldi54bWxQSwUGAAAAAAQABAD1AAAAigMAAAAA&#10;" filled="f" stroked="f"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NO</w:t>
                    </w:r>
                  </w:p>
                </w:txbxContent>
              </v:textbox>
            </v:shape>
            <v:shape id="文本框 42" o:spid="_x0000_s1055" type="#_x0000_t202" style="position:absolute;left:8859;top:5976;width:626;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hcEA&#10;AADbAAAADwAAAGRycy9kb3ducmV2LnhtbERPy4rCMBTdC/5DuAPuNFVBtBplEARRwcfMwuWd5k7b&#10;meSmNlHr35uF4PJw3rNFY424Ue1Lxwr6vQQEceZ0ybmC769VdwzCB2SNxjEpeJCHxbzdmmGq3Z2P&#10;dDuFXMQQ9ikqKEKoUil9VpBF33MVceR+XW0xRFjnUtd4j+HWyEGSjKTFkmNDgRUtC8r+T1er4Oe6&#10;P55xU24nm6U5XPp/JttVRqnOR/M5BRGoCW/xy73WCoZxff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M4XBAAAA2wAAAA8AAAAAAAAAAAAAAAAAmAIAAGRycy9kb3du&#10;cmV2LnhtbFBLBQYAAAAABAAEAPUAAACGAwAAAAA=&#10;" filled="f" stroked="f"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NO</w:t>
                    </w:r>
                  </w:p>
                </w:txbxContent>
              </v:textbox>
            </v:shape>
            <v:shape id="文本框 42" o:spid="_x0000_s1056" type="#_x0000_t202" style="position:absolute;left:3980;top:6555;width:539;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WHsUA&#10;AADbAAAADwAAAGRycy9kb3ducmV2LnhtbESPT2vCQBTE74V+h+UVvNVNLIhGVymBQomCf9qDx9fs&#10;a5J2923Mrhq/fbcgeBxm5jfMfNlbI87U+caxgnSYgCAunW64UvD58fY8AeEDskbjmBRcycNy8fgw&#10;x0y7C+/ovA+ViBD2GSqoQ2gzKX1Zk0U/dC1x9L5dZzFE2VVSd3iJcGvkKEnG0mLDcaHGlvKayt/9&#10;ySr4Om12Byya1bTIzfaY/phy3RqlBk/96wxEoD7cw7f2u1bwksL/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pYexQAAANsAAAAPAAAAAAAAAAAAAAAAAJgCAABkcnMv&#10;ZG93bnJldi54bWxQSwUGAAAAAAQABAD1AAAAigMAAAAA&#10;" filled="f" stroked="f"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2" o:spid="_x0000_s1057" type="#_x0000_t34" style="position:absolute;left:10141;top:5964;width:2570;height:123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cFn8UAAADbAAAADwAAAGRycy9kb3ducmV2LnhtbESPQWvCQBSE74L/YXlCb7qpokh0E2qh&#10;ILSH1pR6fWRfk9Ds27i7jdFf3y0IHoeZ+YbZ5oNpRU/ON5YVPM4SEMSl1Q1XCj6Ll+kahA/IGlvL&#10;pOBCHvJsPNpiqu2ZP6g/hEpECPsUFdQhdKmUvqzJoJ/Zjjh639YZDFG6SmqH5wg3rZwnyUoabDgu&#10;1NjRc03lz+HXKOjdbr2g07I47t+66+vX+6VcuUaph8nwtAERaAj38K291woWc/j/En+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cFn8UAAADbAAAADwAAAAAAAAAA&#10;AAAAAAChAgAAZHJzL2Rvd25yZXYueG1sUEsFBgAAAAAEAAQA+QAAAJMDAAAAAA==&#10;" adj="10797" strokeweight="1.25pt">
              <v:stroke endarrow="block"/>
            </v:shape>
            <v:shape id="AutoShape 373" o:spid="_x0000_s1058" type="#_x0000_t34" style="position:absolute;left:7529;top:7634;width:2013;height:37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7usIAAADbAAAADwAAAGRycy9kb3ducmV2LnhtbESPQYvCMBSE74L/ITxhL6KpFlSqUUQU&#10;dkFYrILXZ/Nsi81LaaLWf78RFjwOM/MNs1i1phIPalxpWcFoGIEgzqwuOVdwOu4GMxDOI2usLJOC&#10;FzlYLbudBSbaPvlAj9TnIkDYJaig8L5OpHRZQQbd0NbEwbvaxqAPssmlbvAZ4KaS4yiaSIMlh4UC&#10;a9oUlN3Su1EwOaTni9/zj623v9g/4iV+baZKffXa9RyEp9Z/wv/tb60gjuH9Jfw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77usIAAADbAAAADwAAAAAAAAAAAAAA&#10;AAChAgAAZHJzL2Rvd25yZXYueG1sUEsFBgAAAAAEAAQA+QAAAJADAAAAAA==&#10;" adj="10796" strokeweight="1.25pt">
              <v:stroke endarrow="block"/>
            </v:shape>
            <v:shape id="AutoShape 374" o:spid="_x0000_s1059" type="#_x0000_t34" style="position:absolute;left:5135;top:8006;width:4407;height:41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cvusUAAADbAAAADwAAAGRycy9kb3ducmV2LnhtbESPT2vCQBTE74LfYXlCb7qxtbZEV5HS&#10;YqqnqvT8zL78Idm3aXZr0m/fFQSPw8z8hlmue1OLC7WutKxgOolAEKdWl5wrOB0/xq8gnEfWWFsm&#10;BX/kYL0aDpYYa9vxF10OPhcBwi5GBYX3TSylSwsy6Ca2IQ5eZluDPsg2l7rFLsBNLR+jaC4NlhwW&#10;CmzoraC0OvwaBS99Wj2bXfeZJNssk9/V/ud9d1bqYdRvFiA89f4evrUTreBpBtcv4Q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cvusUAAADbAAAADwAAAAAAAAAA&#10;AAAAAAChAgAAZHJzL2Rvd25yZXYueG1sUEsFBgAAAAAEAAQA+QAAAJMDAAAAAA==&#10;" adj="1756" strokeweight="1.25pt">
              <v:stroke endarrow="block"/>
            </v:shape>
            <v:line id="箭头 47" o:spid="_x0000_s1060" style="position:absolute;visibility:visible" from="5456,5273" to="5770,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kTnMMAAADbAAAADwAAAGRycy9kb3ducmV2LnhtbESPwWrDMBBE74H+g9hCb4nsOinBjWza&#10;QiDpKUnzAYu1sUytlZHU2Pn7qFDocZiZN8ymnmwvruRD51hBvshAEDdOd9wqOH9t52sQISJr7B2T&#10;ghsFqKuH2QZL7UY+0vUUW5EgHEpUYGIcSilDY8hiWLiBOHkX5y3GJH0rtccxwW0vn7PsRVrsOC0Y&#10;HOjDUPN9+rEKNPfjvnh3/rLMz7fPbbs+mDEo9fQ4vb2CiDTF//Bfe6cVFCv4/ZJ+gK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5E5zDAAAA2wAAAA8AAAAAAAAAAAAA&#10;AAAAoQIAAGRycy9kb3ducmV2LnhtbFBLBQYAAAAABAAEAPkAAACRAwAAAAA=&#10;" strokeweight="1.25pt">
              <v:stroke endarrow="block"/>
            </v:line>
            <v:line id="箭头 48" o:spid="_x0000_s1061" style="position:absolute;visibility:visible" from="7671,5294" to="8278,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68IAAADbAAAADwAAAGRycy9kb3ducmV2LnhtbESPzWrDMBCE74G+g9hCb4mcuITgRglt&#10;wND21Dp5gMXaWKbWykiqf96+KgRyHGbmG2Z/nGwnBvKhdaxgvcpAENdOt9wouJzL5Q5EiMgaO8ek&#10;YKYAx8PDYo+FdiN/01DFRiQIhwIVmBj7QspQG7IYVq4nTt7VeYsxSd9I7XFMcNvJTZZtpcWW04LB&#10;nk6G6p/q1yrQ3I0f+Zvz1+f1Zf4sm92XGYNST4/T6wuISFO8h2/td60g38L/l/QD5O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68IAAADbAAAADwAAAAAAAAAAAAAA&#10;AAChAgAAZHJzL2Rvd25yZXYueG1sUEsFBgAAAAAEAAQA+QAAAJADAAAAAA==&#10;" strokeweight="1.25pt">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2" o:spid="_x0000_s1062" type="#_x0000_t176" style="position:absolute;left:11593;top:8006;width:888;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NsQA&#10;AADbAAAADwAAAGRycy9kb3ducmV2LnhtbESP0YrCMBRE3xf8h3AF39a0iqtWo4goiKyI1Q+4NNe2&#10;2NzUJmr9+83Cwj4OM3OGmS9bU4knNa60rCDuRyCIM6tLzhVcztvPCQjnkTVWlknBmxwsF52POSba&#10;vvhEz9TnIkDYJaig8L5OpHRZQQZd39bEwbvaxqAPssmlbvAV4KaSgyj6kgZLDgsF1rQuKLulD6Pg&#10;fovT7/Fxdd/F0+shT7P9aDPaK9XrtqsZCE+t/w//tXdawXAMv1/C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zbEAAAA2wAAAA8AAAAAAAAAAAAAAAAAmAIAAGRycy9k&#10;b3ducmV2LnhtbFBLBQYAAAAABAAEAPUAAACJAwAAAAA=&#10;" strokeweight="1.25pt"/>
            <v:group id="组合 66" o:spid="_x0000_s1063" style="position:absolute;left:9542;top:7912;width:1590;height:869" coordsize="2364,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矩形 61" o:spid="_x0000_s1064" style="position:absolute;top:12;width:2364;height:1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4GsMA&#10;AADbAAAADwAAAGRycy9kb3ducmV2LnhtbESPQWvCQBSE7wX/w/KE3nSjYmmjqwTR6q1qC14f2WcS&#10;zb5dsmuM/75bEHocZuYbZr7sTC1aanxlWcFomIAgzq2uuFDw870ZvIPwAVljbZkUPMjDctF7mWOq&#10;7Z0P1B5DISKEfYoKyhBcKqXPSzLoh9YRR+9sG4MhyqaQusF7hJtajpPkTRqsOC6U6GhVUn493oyC&#10;6ZZONL3cdvuaWnfO1tnXp8uUeu132QxEoC78h5/tnVYw+YC/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k4GsMAAADbAAAADwAAAAAAAAAAAAAAAACYAgAAZHJzL2Rv&#10;d25yZXYueG1sUEsFBgAAAAAEAAQA9QAAAIgDAAAAAA==&#10;" strokeweight="1.25pt"/>
              <v:line id="直线 63" o:spid="_x0000_s1065" style="position:absolute;visibility:visible" from="240,0" to="241,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GtbL8AAADbAAAADwAAAGRycy9kb3ducmV2LnhtbERPzYrCMBC+C75DGMGbTd2VslSjiCgs&#10;CKJdH2BsxraYTEqTtfXtzWFhjx/f/2ozWCOe1PnGsYJ5koIgLp1uuFJw/TnMvkD4gKzROCYFL/Kw&#10;WY9HK8y16/lCzyJUIoawz1FBHUKbS+nLmiz6xLXEkbu7zmKIsKuk7rCP4dbIjzTNpMWGY0ONLe1q&#10;Kh/Fr1XQn4vDcDo6ba9ulzUmm98+90ap6WTYLkEEGsK/+M/9rRUs4vr4Jf4A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2GtbL8AAADbAAAADwAAAAAAAAAAAAAAAACh&#10;AgAAZHJzL2Rvd25yZXYueG1sUEsFBgAAAAAEAAQA+QAAAI0DAAAAAA==&#10;" strokeweight="1.25pt"/>
              <v:line id="直线 64" o:spid="_x0000_s1066" style="position:absolute;visibility:visible" from="2148,12" to="2160,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0I98MAAADbAAAADwAAAGRycy9kb3ducmV2LnhtbESP0WrCQBRE34X+w3ILfTObtBJKdBWR&#10;CoWCaPQDbrPXJLh7N2S3Jv17VxB8HGbmDLNYjdaIK/W+dawgS1IQxJXTLdcKTsft9BOED8gajWNS&#10;8E8eVsuXyQIL7QY+0LUMtYgQ9gUqaELoCil91ZBFn7iOOHpn11sMUfa11D0OEW6NfE/TXFpsOS40&#10;2NGmoepS/lkFw77cjrsfp+3JbfLW5Nnvx5dR6u11XM9BBBrDM/xof2sFs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tCPfDAAAA2wAAAA8AAAAAAAAAAAAA&#10;AAAAoQIAAGRycy9kb3ducmV2LnhtbFBLBQYAAAAABAAEAPkAAACRAwAAAAA=&#10;" strokeweight="1.25pt"/>
            </v:group>
            <v:line id="箭头 69" o:spid="_x0000_s1067" style="position:absolute;visibility:visible" from="11132,8315" to="1159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b4lcIAAADbAAAADwAAAGRycy9kb3ducmV2LnhtbESPzWrDMBCE74W8g9hAb4nsNITgRjFJ&#10;IdD21Dp5gMXaWKbWykiqf96+KhR6HGbmG+ZQTrYTA/nQOlaQrzMQxLXTLTcKbtfLag8iRGSNnWNS&#10;MFOA8rh4OGCh3cifNFSxEQnCoUAFJsa+kDLUhiyGteuJk3d33mJM0jdSexwT3HZyk2U7abHltGCw&#10;pxdD9Vf1bRVo7sa3p7Pz921+m98vzf7DjEGpx+V0egYRaYr/4b/2q1aw3cDvl/QD5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b4lcIAAADbAAAADwAAAAAAAAAAAAAA&#10;AAChAgAAZHJzL2Rvd25yZXYueG1sUEsFBgAAAAAEAAQA+QAAAJADAAAAAA==&#10;" strokeweight="1.25pt">
              <v:stroke endarrow="block"/>
            </v:line>
            <v:shape id="文本框 70" o:spid="_x0000_s1068" type="#_x0000_t202" style="position:absolute;left:11739;top:8150;width:621;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BLMQA&#10;AADbAAAADwAAAGRycy9kb3ducmV2LnhtbESPW2vCQBCF3wv+h2UE33TXC1pSVxFBEIUWb9DHaXZM&#10;gtnZkF1N/PfdgtDHw5nznTnzZWtL8aDaF441DAcKBHHqTMGZhvNp038H4QOywdIxaXiSh+Wi8zbH&#10;xLiGD/Q4hkxECPsENeQhVImUPs3Joh+4ijh6V1dbDFHWmTQ1NhFuSzlSaiotFhwbcqxonVN6O95t&#10;fMOuGvxMf/bTr0qp791lPykvM6173Xb1ASJQG/6PX+mt0TAZw9+WC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hQSzEAAAA2wAAAA8AAAAAAAAAAAAAAAAAmAIAAGRycy9k&#10;b3ducmV2LnhtbFBLBQYAAAAABAAEAPUAAACJAwAAAAA=&#10;"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结束</w:t>
                    </w:r>
                  </w:p>
                </w:txbxContent>
              </v:textbox>
            </v:shape>
            <v:shape id="文本框 67" o:spid="_x0000_s1069" type="#_x0000_t202" style="position:absolute;left:10001;top:8043;width:627;height: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ZWMQA&#10;AADbAAAADwAAAGRycy9kb3ducmV2LnhtbESPUWvCQBCE34X+h2MLfdO7lqAleooUCqWCojXg45pb&#10;k2BuL+SuJv57TxB8HGbnm53Zore1uFDrK8ca3kcKBHHuTMWFhv3f9/AThA/IBmvHpOFKHhbzl8EM&#10;U+M63tJlFwoRIexT1FCG0KRS+rwki37kGuLonVxrMUTZFtK02EW4reWHUmNpseLYUGJDXyXl592/&#10;jW/YZYfr/LgabxqlDr/ZKqmzidZvr/1yCiJQH57Hj/SP0ZAkcN8SA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I2VjEAAAA2wAAAA8AAAAAAAAAAAAAAAAAmAIAAGRycy9k&#10;b3ducmV2LnhtbFBLBQYAAAAABAAEAPUAAACJAwAAAAA=&#10;"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安全自查报告</w:t>
                    </w:r>
                  </w:p>
                </w:txbxContent>
              </v:textbox>
            </v:shape>
            <v:shape id="流程图: 决策 11" o:spid="_x0000_s1070" type="#_x0000_t110" style="position:absolute;left:8400;top:6261;width:1877;height:1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wycUA&#10;AADbAAAADwAAAGRycy9kb3ducmV2LnhtbESPQWvCQBSE70L/w/IKXkQ3ioqkrlIsFi89JFHw+Jp9&#10;JqHZt2l2q8m/7wqCx2FmvmHW287U4kqtqywrmE4iEMS51RUXCo7ZfrwC4TyyxtoyKejJwXbzMlhj&#10;rO2NE7qmvhABwi5GBaX3TSyly0sy6Ca2IQ7exbYGfZBtIXWLtwA3tZxF0VIarDgslNjQrqT8J/0z&#10;CkaXz+T3u0uz/jyjj2Qh+9P0a6fU8LV7fwPhqfPP8KN90ArmC7h/C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nDJxQAAANsAAAAPAAAAAAAAAAAAAAAAAJgCAABkcnMv&#10;ZG93bnJldi54bWxQSwUGAAAAAAQABAD1AAAAigMAAAAA&#10;" strokeweight="1.25pt"/>
            <v:shape id="文本框 63" o:spid="_x0000_s1071" type="#_x0000_t202" style="position:absolute;left:9010;top:6525;width:715;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19F8QA&#10;AADbAAAADwAAAGRycy9kb3ducmV2LnhtbESPQWsCMRSE70L/Q3gFb5pVRNrVKEUQRAWr9eDxuXnd&#10;3TZ5WTdR139vBMHjMDPfMONpY424UO1Lxwp63QQEceZ0ybmC/c+88wHCB2SNxjEpuJGH6eStNcZU&#10;uytv6bILuYgQ9ikqKEKoUil9VpBF33UVcfR+XW0xRFnnUtd4jXBrZD9JhtJiyXGhwIpmBWX/u7NV&#10;cDxvtgdclqvP5cx8n3p/JltXRqn2e/M1AhGoCa/ws73QCgZDeHy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dfRfEAAAA2wAAAA8AAAAAAAAAAAAAAAAAmAIAAGRycy9k&#10;b3ducmV2LnhtbFBLBQYAAAAABAAEAPUAAACJAwAAAAA=&#10;" filled="f" stroked="f" strokecolor="white">
              <v:textbox inset="0,0,0,0">
                <w:txbxContent>
                  <w:p w:rsidR="00830545" w:rsidRPr="001962CD" w:rsidRDefault="00830545" w:rsidP="00830545">
                    <w:pPr>
                      <w:jc w:val="center"/>
                      <w:rPr>
                        <w:rFonts w:ascii="宋体" w:hAnsi="宋体" w:cs="楷体"/>
                        <w:bCs/>
                        <w:sz w:val="19"/>
                        <w:szCs w:val="19"/>
                      </w:rPr>
                    </w:pPr>
                    <w:r w:rsidRPr="001962CD">
                      <w:rPr>
                        <w:rFonts w:ascii="宋体" w:hAnsi="宋体" w:cs="楷体" w:hint="eastAsia"/>
                        <w:bCs/>
                        <w:sz w:val="19"/>
                        <w:szCs w:val="19"/>
                      </w:rPr>
                      <w:t>网址反常？</w:t>
                    </w:r>
                  </w:p>
                </w:txbxContent>
              </v:textbox>
            </v:shape>
            <v:shape id="文本框 59" o:spid="_x0000_s1072" type="#_x0000_t202" style="position:absolute;left:6338;top:5025;width:855;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YjMYA&#10;AADbAAAADwAAAGRycy9kb3ducmV2LnhtbESPT2vCQBTE7wW/w/IK3upGKbWN2YgIQtGCf9pDj6/Z&#10;Z5K6+zZmV02/fVcQPA4z8xsmm3bWiDO1vnasYDhIQBAXTtdcKvj6XDy9gvABWaNxTAr+yMM07z1k&#10;mGp34S2dd6EUEcI+RQVVCE0qpS8qsugHriGO3t61FkOUbSl1i5cIt0aOkuRFWqw5LlTY0Lyi4rA7&#10;WQU/p/X2G5f16m05N5vj8NcUH41Rqv/YzSYgAnXhHr6137WC5zF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HYjMYAAADbAAAADwAAAAAAAAAAAAAAAACYAgAAZHJz&#10;L2Rvd25yZXYueG1sUEsFBgAAAAAEAAQA9QAAAIsDAAAAAA==&#10;" filled="f" stroked="f" strokecolor="white">
              <v:textbox inset="0,0,0,0">
                <w:txbxContent>
                  <w:p w:rsidR="00830545" w:rsidRPr="001962CD" w:rsidRDefault="00830545" w:rsidP="00830545">
                    <w:pPr>
                      <w:jc w:val="center"/>
                      <w:rPr>
                        <w:rFonts w:ascii="宋体" w:hAnsi="宋体"/>
                        <w:sz w:val="19"/>
                        <w:szCs w:val="19"/>
                      </w:rPr>
                    </w:pPr>
                    <w:r w:rsidRPr="001962CD">
                      <w:rPr>
                        <w:rFonts w:ascii="宋体" w:hAnsi="宋体" w:cs="楷体" w:hint="eastAsia"/>
                        <w:bCs/>
                        <w:sz w:val="19"/>
                        <w:szCs w:val="19"/>
                      </w:rPr>
                      <w:t>网页的内容正常？</w:t>
                    </w:r>
                  </w:p>
                </w:txbxContent>
              </v:textbox>
            </v:shape>
            <v:shape id="流程图: 决策 10" o:spid="_x0000_s1073" type="#_x0000_t110" style="position:absolute;left:5780;top:4711;width:1881;height:1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thboA&#10;AADbAAAADwAAAGRycy9kb3ducmV2LnhtbERPSwrCMBDdC94hjODOpn5QqUYRQXAlWD3A0IxtsZmU&#10;JNZ6e7MQXD7ef7vvTSM6cr62rGCapCCIC6trLhXcb6fJGoQPyBoby6TgQx72u+Fgi5m2b75Sl4dS&#10;xBD2GSqoQmgzKX1RkUGf2JY4cg/rDIYIXSm1w3cMN42cpelSGqw5NlTY0rGi4pm/jIIb48n1uZPW&#10;zct6dbHd59JIpcaj/rABEagPf/HPfdYKFnFs/BJ/gN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t0thboAAADbAAAADwAAAAAAAAAAAAAAAACYAgAAZHJzL2Rvd25yZXYueG1s&#10;UEsFBgAAAAAEAAQA9QAAAH8DAAAAAA==&#10;" filled="f" strokeweight="1.25pt"/>
            <w10:wrap type="none"/>
            <w10:anchorlock/>
          </v:group>
        </w:pict>
      </w:r>
    </w:p>
    <w:p w:rsidR="003E2DEA" w:rsidRDefault="00C20892" w:rsidP="003E2DEA">
      <w:pPr>
        <w:pStyle w:val="a3"/>
        <w:widowControl/>
        <w:shd w:val="clear" w:color="auto" w:fill="FFFFFF"/>
        <w:spacing w:before="100" w:beforeAutospacing="1" w:after="100" w:afterAutospacing="1"/>
        <w:ind w:leftChars="7" w:left="16" w:firstLineChars="0" w:hanging="1"/>
        <w:jc w:val="left"/>
        <w:rPr>
          <w:rFonts w:ascii="仿宋" w:eastAsia="仿宋" w:hAnsi="仿宋"/>
          <w:sz w:val="28"/>
          <w:szCs w:val="28"/>
        </w:rPr>
      </w:pPr>
      <w:bookmarkStart w:id="0" w:name="_GoBack"/>
      <w:r w:rsidRPr="00922F44">
        <w:rPr>
          <w:rFonts w:ascii="仿宋" w:eastAsia="仿宋" w:hAnsi="仿宋" w:hint="eastAsia"/>
          <w:sz w:val="28"/>
          <w:szCs w:val="28"/>
        </w:rPr>
        <w:t>三、二级网站安全技术管理</w:t>
      </w:r>
    </w:p>
    <w:p w:rsidR="00C20892" w:rsidRPr="00922F44" w:rsidRDefault="00C20892" w:rsidP="003E2DEA">
      <w:pPr>
        <w:pStyle w:val="a3"/>
        <w:widowControl/>
        <w:shd w:val="clear" w:color="auto" w:fill="FFFFFF"/>
        <w:spacing w:before="100" w:beforeAutospacing="1" w:after="100" w:afterAutospacing="1"/>
        <w:ind w:leftChars="8" w:left="17" w:firstLine="560"/>
        <w:jc w:val="left"/>
        <w:rPr>
          <w:rFonts w:ascii="仿宋" w:eastAsia="仿宋" w:hAnsi="仿宋"/>
          <w:sz w:val="28"/>
          <w:szCs w:val="28"/>
        </w:rPr>
      </w:pPr>
      <w:r w:rsidRPr="00922F44">
        <w:rPr>
          <w:rFonts w:ascii="仿宋" w:eastAsia="仿宋" w:hAnsi="仿宋" w:hint="eastAsia"/>
          <w:sz w:val="28"/>
          <w:szCs w:val="28"/>
        </w:rPr>
        <w:t>服务器安全配置要求：</w:t>
      </w:r>
    </w:p>
    <w:p w:rsidR="00C20892" w:rsidRPr="00922F44" w:rsidRDefault="00C20892" w:rsidP="003E2DEA">
      <w:pPr>
        <w:widowControl/>
        <w:shd w:val="clear" w:color="auto" w:fill="FFFFFF"/>
        <w:spacing w:before="100" w:beforeAutospacing="1" w:after="100" w:afterAutospacing="1" w:line="360" w:lineRule="auto"/>
        <w:ind w:firstLine="540"/>
        <w:jc w:val="left"/>
        <w:rPr>
          <w:rFonts w:ascii="仿宋" w:eastAsia="仿宋" w:hAnsi="仿宋"/>
          <w:sz w:val="28"/>
          <w:szCs w:val="28"/>
        </w:rPr>
      </w:pPr>
      <w:r w:rsidRPr="00922F44">
        <w:rPr>
          <w:rFonts w:ascii="仿宋" w:eastAsia="仿宋" w:hAnsi="仿宋" w:hint="eastAsia"/>
          <w:sz w:val="28"/>
          <w:szCs w:val="28"/>
        </w:rPr>
        <w:t>定期排查各网站可能存在的安全隐患，及时加固整改。</w:t>
      </w:r>
    </w:p>
    <w:p w:rsidR="003E2DEA" w:rsidRDefault="00C20892" w:rsidP="003E2DEA">
      <w:pPr>
        <w:widowControl/>
        <w:shd w:val="clear" w:color="auto" w:fill="FFFFFF"/>
        <w:spacing w:before="100" w:beforeAutospacing="1" w:after="100" w:afterAutospacing="1" w:line="360" w:lineRule="auto"/>
        <w:ind w:firstLine="540"/>
        <w:jc w:val="left"/>
        <w:rPr>
          <w:rFonts w:ascii="仿宋" w:eastAsia="仿宋" w:hAnsi="仿宋"/>
          <w:sz w:val="28"/>
          <w:szCs w:val="28"/>
        </w:rPr>
      </w:pPr>
      <w:r w:rsidRPr="00922F44">
        <w:rPr>
          <w:rFonts w:ascii="仿宋" w:eastAsia="仿宋" w:hAnsi="仿宋" w:hint="eastAsia"/>
          <w:sz w:val="28"/>
          <w:szCs w:val="28"/>
        </w:rPr>
        <w:t>网站服务器根据其采用的操作系统、服务、数据库等不同的技术指标，通过用户权限规范配置，WEB访问的用户必须单独设置并按最低权限配置；实现目录分级授权，包含代码的目录严禁配置可写权限，可存放上传文档的目录严禁配置可执行权限，从而防范可能的木马植入和网页被非法篡改。</w:t>
      </w:r>
    </w:p>
    <w:p w:rsidR="00C20892" w:rsidRPr="00922F44" w:rsidRDefault="00C20892" w:rsidP="003E2DEA">
      <w:pPr>
        <w:widowControl/>
        <w:shd w:val="clear" w:color="auto" w:fill="FFFFFF"/>
        <w:spacing w:before="100" w:beforeAutospacing="1" w:after="100" w:afterAutospacing="1" w:line="360" w:lineRule="auto"/>
        <w:ind w:firstLine="540"/>
        <w:jc w:val="left"/>
        <w:rPr>
          <w:rFonts w:ascii="仿宋" w:eastAsia="仿宋" w:hAnsi="仿宋"/>
          <w:sz w:val="28"/>
          <w:szCs w:val="28"/>
        </w:rPr>
      </w:pPr>
      <w:r w:rsidRPr="00922F44">
        <w:rPr>
          <w:rFonts w:ascii="仿宋" w:eastAsia="仿宋" w:hAnsi="仿宋" w:hint="eastAsia"/>
          <w:sz w:val="28"/>
          <w:szCs w:val="28"/>
        </w:rPr>
        <w:lastRenderedPageBreak/>
        <w:t>服务器安全管理则通过外围防火墙限制，VPN根据需求按IP地址、端口号授权，服务器自带防火墙设置访问地址限制等方式，规范服务器登录权限，防范校内服务器被恶意攻击。</w:t>
      </w:r>
    </w:p>
    <w:p w:rsidR="00C20892" w:rsidRPr="00922F44" w:rsidRDefault="00C20892" w:rsidP="003E2DEA">
      <w:pPr>
        <w:widowControl/>
        <w:shd w:val="clear" w:color="auto" w:fill="FFFFFF"/>
        <w:spacing w:before="100" w:beforeAutospacing="1" w:after="100" w:afterAutospacing="1" w:line="360" w:lineRule="auto"/>
        <w:ind w:firstLine="540"/>
        <w:jc w:val="left"/>
        <w:rPr>
          <w:rFonts w:ascii="仿宋" w:eastAsia="仿宋" w:hAnsi="仿宋"/>
          <w:sz w:val="28"/>
          <w:szCs w:val="28"/>
        </w:rPr>
      </w:pPr>
      <w:r w:rsidRPr="00922F44">
        <w:rPr>
          <w:rFonts w:ascii="仿宋" w:eastAsia="仿宋" w:hAnsi="仿宋" w:hint="eastAsia"/>
          <w:sz w:val="28"/>
          <w:szCs w:val="28"/>
        </w:rPr>
        <w:t>本工作规范自发布之日起实施并有网络信息中心和宣传部负责解释。</w:t>
      </w:r>
    </w:p>
    <w:bookmarkEnd w:id="0"/>
    <w:p w:rsidR="006A2B26" w:rsidRDefault="006A2B26" w:rsidP="003E2DEA">
      <w:pPr>
        <w:spacing w:line="360" w:lineRule="auto"/>
        <w:rPr>
          <w:rFonts w:ascii="仿宋" w:eastAsia="仿宋" w:hAnsi="仿宋"/>
          <w:sz w:val="28"/>
          <w:szCs w:val="28"/>
        </w:rPr>
      </w:pPr>
    </w:p>
    <w:p w:rsidR="00005FCF" w:rsidRPr="00922F44" w:rsidRDefault="00005FCF" w:rsidP="00005FCF">
      <w:pPr>
        <w:wordWrap w:val="0"/>
        <w:spacing w:line="360" w:lineRule="auto"/>
        <w:jc w:val="right"/>
        <w:rPr>
          <w:rFonts w:ascii="仿宋" w:eastAsia="仿宋" w:hAnsi="仿宋"/>
          <w:sz w:val="28"/>
          <w:szCs w:val="28"/>
        </w:rPr>
      </w:pPr>
      <w:r>
        <w:rPr>
          <w:rFonts w:ascii="仿宋" w:eastAsia="仿宋" w:hAnsi="仿宋" w:hint="eastAsia"/>
          <w:sz w:val="28"/>
          <w:szCs w:val="28"/>
        </w:rPr>
        <w:t>宣传部 网络信息中心</w:t>
      </w:r>
    </w:p>
    <w:sectPr w:rsidR="00005FCF" w:rsidRPr="00922F44" w:rsidSect="006A2B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FCF" w:rsidRDefault="00033FCF" w:rsidP="00DE12FC">
      <w:r>
        <w:separator/>
      </w:r>
    </w:p>
  </w:endnote>
  <w:endnote w:type="continuationSeparator" w:id="1">
    <w:p w:rsidR="00033FCF" w:rsidRDefault="00033FCF" w:rsidP="00DE1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Unicode MS"/>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FCF" w:rsidRDefault="00033FCF" w:rsidP="00DE12FC">
      <w:r>
        <w:separator/>
      </w:r>
    </w:p>
  </w:footnote>
  <w:footnote w:type="continuationSeparator" w:id="1">
    <w:p w:rsidR="00033FCF" w:rsidRDefault="00033FCF" w:rsidP="00DE1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552E"/>
    <w:multiLevelType w:val="hybridMultilevel"/>
    <w:tmpl w:val="B34AB5E6"/>
    <w:lvl w:ilvl="0" w:tplc="0C6C0268">
      <w:start w:val="1"/>
      <w:numFmt w:val="decimal"/>
      <w:lvlText w:val="%1、"/>
      <w:lvlJc w:val="left"/>
      <w:pPr>
        <w:ind w:left="1619" w:hanging="720"/>
      </w:pPr>
      <w:rPr>
        <w:rFonts w:hint="default"/>
      </w:rPr>
    </w:lvl>
    <w:lvl w:ilvl="1" w:tplc="04090019" w:tentative="1">
      <w:start w:val="1"/>
      <w:numFmt w:val="lowerLetter"/>
      <w:lvlText w:val="%2)"/>
      <w:lvlJc w:val="left"/>
      <w:pPr>
        <w:ind w:left="1739" w:hanging="420"/>
      </w:pPr>
    </w:lvl>
    <w:lvl w:ilvl="2" w:tplc="0409001B" w:tentative="1">
      <w:start w:val="1"/>
      <w:numFmt w:val="lowerRoman"/>
      <w:lvlText w:val="%3."/>
      <w:lvlJc w:val="right"/>
      <w:pPr>
        <w:ind w:left="2159" w:hanging="420"/>
      </w:pPr>
    </w:lvl>
    <w:lvl w:ilvl="3" w:tplc="0409000F" w:tentative="1">
      <w:start w:val="1"/>
      <w:numFmt w:val="decimal"/>
      <w:lvlText w:val="%4."/>
      <w:lvlJc w:val="left"/>
      <w:pPr>
        <w:ind w:left="2579" w:hanging="420"/>
      </w:pPr>
    </w:lvl>
    <w:lvl w:ilvl="4" w:tplc="04090019" w:tentative="1">
      <w:start w:val="1"/>
      <w:numFmt w:val="lowerLetter"/>
      <w:lvlText w:val="%5)"/>
      <w:lvlJc w:val="left"/>
      <w:pPr>
        <w:ind w:left="2999" w:hanging="420"/>
      </w:pPr>
    </w:lvl>
    <w:lvl w:ilvl="5" w:tplc="0409001B" w:tentative="1">
      <w:start w:val="1"/>
      <w:numFmt w:val="lowerRoman"/>
      <w:lvlText w:val="%6."/>
      <w:lvlJc w:val="right"/>
      <w:pPr>
        <w:ind w:left="3419" w:hanging="420"/>
      </w:pPr>
    </w:lvl>
    <w:lvl w:ilvl="6" w:tplc="0409000F" w:tentative="1">
      <w:start w:val="1"/>
      <w:numFmt w:val="decimal"/>
      <w:lvlText w:val="%7."/>
      <w:lvlJc w:val="left"/>
      <w:pPr>
        <w:ind w:left="3839" w:hanging="420"/>
      </w:pPr>
    </w:lvl>
    <w:lvl w:ilvl="7" w:tplc="04090019" w:tentative="1">
      <w:start w:val="1"/>
      <w:numFmt w:val="lowerLetter"/>
      <w:lvlText w:val="%8)"/>
      <w:lvlJc w:val="left"/>
      <w:pPr>
        <w:ind w:left="4259" w:hanging="420"/>
      </w:pPr>
    </w:lvl>
    <w:lvl w:ilvl="8" w:tplc="0409001B" w:tentative="1">
      <w:start w:val="1"/>
      <w:numFmt w:val="lowerRoman"/>
      <w:lvlText w:val="%9."/>
      <w:lvlJc w:val="right"/>
      <w:pPr>
        <w:ind w:left="467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0892"/>
    <w:rsid w:val="00005FCF"/>
    <w:rsid w:val="00015B10"/>
    <w:rsid w:val="00033515"/>
    <w:rsid w:val="00033FCF"/>
    <w:rsid w:val="00064AF7"/>
    <w:rsid w:val="00085CBC"/>
    <w:rsid w:val="00097DA1"/>
    <w:rsid w:val="000F7E52"/>
    <w:rsid w:val="0011216D"/>
    <w:rsid w:val="00157D92"/>
    <w:rsid w:val="001819C9"/>
    <w:rsid w:val="001962CD"/>
    <w:rsid w:val="001B2911"/>
    <w:rsid w:val="001B7DFE"/>
    <w:rsid w:val="001C078A"/>
    <w:rsid w:val="001E4E98"/>
    <w:rsid w:val="001F600D"/>
    <w:rsid w:val="00207088"/>
    <w:rsid w:val="002307ED"/>
    <w:rsid w:val="002B1CD4"/>
    <w:rsid w:val="002B3C33"/>
    <w:rsid w:val="002C6634"/>
    <w:rsid w:val="002E57CB"/>
    <w:rsid w:val="002F174A"/>
    <w:rsid w:val="002F3310"/>
    <w:rsid w:val="00320643"/>
    <w:rsid w:val="00345F6D"/>
    <w:rsid w:val="003617FB"/>
    <w:rsid w:val="00365A68"/>
    <w:rsid w:val="00383787"/>
    <w:rsid w:val="00390BB5"/>
    <w:rsid w:val="003E2DEA"/>
    <w:rsid w:val="003E2ED5"/>
    <w:rsid w:val="004238B0"/>
    <w:rsid w:val="00427EC8"/>
    <w:rsid w:val="00456304"/>
    <w:rsid w:val="00494C54"/>
    <w:rsid w:val="004D1364"/>
    <w:rsid w:val="004E1E4F"/>
    <w:rsid w:val="004F5066"/>
    <w:rsid w:val="0050604E"/>
    <w:rsid w:val="00507A47"/>
    <w:rsid w:val="00512AE6"/>
    <w:rsid w:val="0052690B"/>
    <w:rsid w:val="00551845"/>
    <w:rsid w:val="006177E2"/>
    <w:rsid w:val="00636050"/>
    <w:rsid w:val="006510AD"/>
    <w:rsid w:val="006A2B26"/>
    <w:rsid w:val="00700C6D"/>
    <w:rsid w:val="00706276"/>
    <w:rsid w:val="00710325"/>
    <w:rsid w:val="007145E0"/>
    <w:rsid w:val="00715DAD"/>
    <w:rsid w:val="00762FFB"/>
    <w:rsid w:val="007B583A"/>
    <w:rsid w:val="007C1536"/>
    <w:rsid w:val="007E3637"/>
    <w:rsid w:val="007F0EFD"/>
    <w:rsid w:val="00824A94"/>
    <w:rsid w:val="00830545"/>
    <w:rsid w:val="00852240"/>
    <w:rsid w:val="00860992"/>
    <w:rsid w:val="0088069B"/>
    <w:rsid w:val="008F1201"/>
    <w:rsid w:val="009074F7"/>
    <w:rsid w:val="0091400F"/>
    <w:rsid w:val="00922F44"/>
    <w:rsid w:val="009769C6"/>
    <w:rsid w:val="009F4E57"/>
    <w:rsid w:val="00A241F2"/>
    <w:rsid w:val="00A24DFA"/>
    <w:rsid w:val="00A27AEA"/>
    <w:rsid w:val="00A32C6C"/>
    <w:rsid w:val="00A44232"/>
    <w:rsid w:val="00A70805"/>
    <w:rsid w:val="00A84DFB"/>
    <w:rsid w:val="00B35B88"/>
    <w:rsid w:val="00B63D25"/>
    <w:rsid w:val="00B81AB8"/>
    <w:rsid w:val="00B97DBA"/>
    <w:rsid w:val="00BB7738"/>
    <w:rsid w:val="00BD3BD3"/>
    <w:rsid w:val="00C04BF6"/>
    <w:rsid w:val="00C16F20"/>
    <w:rsid w:val="00C20892"/>
    <w:rsid w:val="00C508C5"/>
    <w:rsid w:val="00C82FD0"/>
    <w:rsid w:val="00C849BE"/>
    <w:rsid w:val="00CA0C59"/>
    <w:rsid w:val="00CD0652"/>
    <w:rsid w:val="00CF793C"/>
    <w:rsid w:val="00D55A3D"/>
    <w:rsid w:val="00D710A8"/>
    <w:rsid w:val="00DA2504"/>
    <w:rsid w:val="00DB02F8"/>
    <w:rsid w:val="00DB23EE"/>
    <w:rsid w:val="00DE12FC"/>
    <w:rsid w:val="00E448BA"/>
    <w:rsid w:val="00E52069"/>
    <w:rsid w:val="00E57F14"/>
    <w:rsid w:val="00E74203"/>
    <w:rsid w:val="00E90D39"/>
    <w:rsid w:val="00E956B9"/>
    <w:rsid w:val="00F20387"/>
    <w:rsid w:val="00F8064C"/>
    <w:rsid w:val="00F957E3"/>
    <w:rsid w:val="00FB3E9B"/>
    <w:rsid w:val="00FD3802"/>
    <w:rsid w:val="00FF312F"/>
    <w:rsid w:val="00FF61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5" type="connector" idref="#AutoShape 373"/>
        <o:r id="V:Rule6" type="connector" idref="#AutoShape 372"/>
        <o:r id="V:Rule7" type="connector" idref="#直接连接符 53"/>
        <o:r id="V:Rule8" type="connector" idref="#AutoShape 3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892"/>
    <w:pPr>
      <w:ind w:firstLineChars="200" w:firstLine="420"/>
    </w:pPr>
  </w:style>
  <w:style w:type="paragraph" w:customStyle="1" w:styleId="Default">
    <w:name w:val="Default"/>
    <w:uiPriority w:val="99"/>
    <w:rsid w:val="00C20892"/>
    <w:pPr>
      <w:widowControl w:val="0"/>
      <w:autoSpaceDE w:val="0"/>
      <w:autoSpaceDN w:val="0"/>
      <w:adjustRightInd w:val="0"/>
    </w:pPr>
    <w:rPr>
      <w:rFonts w:ascii="FZXiaoBiaoSong-B05S" w:eastAsia="FZXiaoBiaoSong-B05S" w:hAnsi="Times New Roman" w:cs="FZXiaoBiaoSong-B05S"/>
      <w:color w:val="000000"/>
      <w:kern w:val="0"/>
      <w:sz w:val="24"/>
      <w:szCs w:val="24"/>
    </w:rPr>
  </w:style>
  <w:style w:type="paragraph" w:styleId="a4">
    <w:name w:val="header"/>
    <w:basedOn w:val="a"/>
    <w:link w:val="Char"/>
    <w:uiPriority w:val="99"/>
    <w:semiHidden/>
    <w:unhideWhenUsed/>
    <w:rsid w:val="00DE12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E12FC"/>
    <w:rPr>
      <w:rFonts w:ascii="Times New Roman" w:eastAsia="宋体" w:hAnsi="Times New Roman" w:cs="Times New Roman"/>
      <w:sz w:val="18"/>
      <w:szCs w:val="18"/>
    </w:rPr>
  </w:style>
  <w:style w:type="paragraph" w:styleId="a5">
    <w:name w:val="footer"/>
    <w:basedOn w:val="a"/>
    <w:link w:val="Char0"/>
    <w:uiPriority w:val="99"/>
    <w:semiHidden/>
    <w:unhideWhenUsed/>
    <w:rsid w:val="00DE12F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E12FC"/>
    <w:rPr>
      <w:rFonts w:ascii="Times New Roman" w:eastAsia="宋体" w:hAnsi="Times New Roman" w:cs="Times New Roman"/>
      <w:sz w:val="18"/>
      <w:szCs w:val="18"/>
    </w:rPr>
  </w:style>
  <w:style w:type="paragraph" w:styleId="a6">
    <w:name w:val="Balloon Text"/>
    <w:basedOn w:val="a"/>
    <w:link w:val="Char1"/>
    <w:uiPriority w:val="99"/>
    <w:semiHidden/>
    <w:unhideWhenUsed/>
    <w:rsid w:val="006177E2"/>
    <w:rPr>
      <w:sz w:val="18"/>
      <w:szCs w:val="18"/>
    </w:rPr>
  </w:style>
  <w:style w:type="character" w:customStyle="1" w:styleId="Char1">
    <w:name w:val="批注框文本 Char"/>
    <w:basedOn w:val="a0"/>
    <w:link w:val="a6"/>
    <w:uiPriority w:val="99"/>
    <w:semiHidden/>
    <w:rsid w:val="006177E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lenono</dc:creator>
  <cp:lastModifiedBy>lenono</cp:lastModifiedBy>
  <cp:revision>17</cp:revision>
  <dcterms:created xsi:type="dcterms:W3CDTF">2015-06-09T03:11:00Z</dcterms:created>
  <dcterms:modified xsi:type="dcterms:W3CDTF">2015-10-13T06:20:00Z</dcterms:modified>
</cp:coreProperties>
</file>