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B8" w:rsidRDefault="00960AB3" w:rsidP="00DE50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知识产权</w:t>
      </w:r>
      <w:r w:rsidR="00C51ACF">
        <w:rPr>
          <w:rFonts w:ascii="Times New Roman" w:hAnsi="Times New Roman" w:cs="Times New Roman" w:hint="eastAsia"/>
          <w:sz w:val="36"/>
          <w:szCs w:val="36"/>
        </w:rPr>
        <w:t>价值</w:t>
      </w:r>
      <w:r w:rsidR="00CB145A">
        <w:rPr>
          <w:rFonts w:ascii="Times New Roman" w:hAnsi="Times New Roman" w:cs="Times New Roman"/>
          <w:sz w:val="36"/>
          <w:szCs w:val="36"/>
        </w:rPr>
        <w:t>评估</w:t>
      </w:r>
      <w:r>
        <w:rPr>
          <w:rFonts w:ascii="Times New Roman" w:hAnsi="Times New Roman" w:cs="Times New Roman" w:hint="eastAsia"/>
          <w:sz w:val="36"/>
          <w:szCs w:val="36"/>
        </w:rPr>
        <w:t>和转让（许可）同意书</w:t>
      </w:r>
    </w:p>
    <w:p w:rsidR="002918B8" w:rsidRPr="00C51ACF" w:rsidRDefault="002918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48BA" w:rsidRDefault="00CB145A" w:rsidP="00E748BA"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按照</w:t>
      </w:r>
      <w:r w:rsidR="007264B3" w:rsidRPr="007264B3">
        <w:rPr>
          <w:rFonts w:ascii="Times New Roman" w:hAnsi="Times New Roman" w:cs="Times New Roman" w:hint="eastAsia"/>
          <w:sz w:val="28"/>
          <w:szCs w:val="28"/>
        </w:rPr>
        <w:t>《杭州电子科技大学科技成果转化管理办法（试行）》杭电科〔</w:t>
      </w:r>
      <w:r w:rsidR="007264B3" w:rsidRPr="007264B3">
        <w:rPr>
          <w:rFonts w:ascii="Times New Roman" w:hAnsi="Times New Roman" w:cs="Times New Roman" w:hint="eastAsia"/>
          <w:sz w:val="28"/>
          <w:szCs w:val="28"/>
        </w:rPr>
        <w:t>2018</w:t>
      </w:r>
      <w:r w:rsidR="007264B3" w:rsidRPr="007264B3">
        <w:rPr>
          <w:rFonts w:ascii="Times New Roman" w:hAnsi="Times New Roman" w:cs="Times New Roman" w:hint="eastAsia"/>
          <w:sz w:val="28"/>
          <w:szCs w:val="28"/>
        </w:rPr>
        <w:t>〕</w:t>
      </w:r>
      <w:r w:rsidR="007264B3" w:rsidRPr="007264B3">
        <w:rPr>
          <w:rFonts w:ascii="Times New Roman" w:hAnsi="Times New Roman" w:cs="Times New Roman" w:hint="eastAsia"/>
          <w:sz w:val="28"/>
          <w:szCs w:val="28"/>
        </w:rPr>
        <w:t>174</w:t>
      </w:r>
      <w:r w:rsidR="007264B3" w:rsidRPr="007264B3">
        <w:rPr>
          <w:rFonts w:ascii="Times New Roman" w:hAnsi="Times New Roman" w:cs="Times New Roman" w:hint="eastAsia"/>
          <w:sz w:val="28"/>
          <w:szCs w:val="28"/>
        </w:rPr>
        <w:t>号</w:t>
      </w:r>
      <w:r w:rsidR="005939E8">
        <w:rPr>
          <w:rFonts w:ascii="Times New Roman" w:hAnsi="Times New Roman" w:cs="Times New Roman" w:hint="eastAsia"/>
          <w:sz w:val="28"/>
          <w:szCs w:val="28"/>
        </w:rPr>
        <w:t>文件</w:t>
      </w:r>
      <w:r>
        <w:rPr>
          <w:rFonts w:ascii="Times New Roman" w:hAnsi="Times New Roman" w:cs="Times New Roman"/>
          <w:sz w:val="28"/>
          <w:szCs w:val="28"/>
        </w:rPr>
        <w:t>要求，经</w:t>
      </w:r>
      <w:r>
        <w:rPr>
          <w:rFonts w:ascii="Times New Roman" w:hAnsi="Times New Roman" w:cs="Times New Roman"/>
          <w:sz w:val="28"/>
          <w:szCs w:val="28"/>
        </w:rPr>
        <w:t>XXX</w:t>
      </w:r>
      <w:r>
        <w:rPr>
          <w:rFonts w:ascii="Times New Roman" w:hAnsi="Times New Roman" w:cs="Times New Roman"/>
          <w:sz w:val="28"/>
          <w:szCs w:val="28"/>
        </w:rPr>
        <w:t>学院学术委员会</w:t>
      </w:r>
      <w:r w:rsidR="007264B3">
        <w:rPr>
          <w:rFonts w:ascii="Times New Roman" w:hAnsi="Times New Roman" w:cs="Times New Roman" w:hint="eastAsia"/>
          <w:sz w:val="28"/>
          <w:szCs w:val="28"/>
        </w:rPr>
        <w:t>听取</w:t>
      </w:r>
      <w:r w:rsidR="008F6610">
        <w:rPr>
          <w:rFonts w:ascii="Times New Roman" w:hAnsi="Times New Roman" w:cs="Times New Roman" w:hint="eastAsia"/>
          <w:sz w:val="28"/>
          <w:szCs w:val="28"/>
        </w:rPr>
        <w:t>成果主要完成</w:t>
      </w:r>
      <w:r w:rsidR="007264B3">
        <w:rPr>
          <w:rFonts w:ascii="Times New Roman" w:hAnsi="Times New Roman" w:cs="Times New Roman" w:hint="eastAsia"/>
          <w:sz w:val="28"/>
          <w:szCs w:val="28"/>
        </w:rPr>
        <w:t>人对</w:t>
      </w:r>
      <w:r w:rsidR="008F6610">
        <w:rPr>
          <w:rFonts w:ascii="Times New Roman" w:hAnsi="Times New Roman" w:cs="Times New Roman" w:hint="eastAsia"/>
          <w:sz w:val="28"/>
          <w:szCs w:val="28"/>
        </w:rPr>
        <w:t>下列</w:t>
      </w:r>
      <w:r w:rsidR="00B74A53">
        <w:rPr>
          <w:rFonts w:ascii="Times New Roman" w:hAnsi="Times New Roman" w:cs="Times New Roman" w:hint="eastAsia"/>
          <w:sz w:val="28"/>
          <w:szCs w:val="28"/>
        </w:rPr>
        <w:t>知识产权</w:t>
      </w:r>
      <w:r w:rsidR="0019658D">
        <w:rPr>
          <w:rFonts w:ascii="Times New Roman" w:hAnsi="Times New Roman" w:cs="Times New Roman" w:hint="eastAsia"/>
          <w:sz w:val="28"/>
          <w:szCs w:val="28"/>
        </w:rPr>
        <w:t>的介绍，综合考虑</w:t>
      </w:r>
      <w:r w:rsidR="00B74A53">
        <w:rPr>
          <w:rFonts w:ascii="Times New Roman" w:hAnsi="Times New Roman" w:cs="Times New Roman" w:hint="eastAsia"/>
          <w:sz w:val="28"/>
          <w:szCs w:val="28"/>
        </w:rPr>
        <w:t>知识产权</w:t>
      </w:r>
      <w:r w:rsidR="0019658D">
        <w:rPr>
          <w:rFonts w:ascii="Times New Roman" w:hAnsi="Times New Roman" w:cs="Times New Roman" w:hint="eastAsia"/>
          <w:sz w:val="28"/>
          <w:szCs w:val="28"/>
        </w:rPr>
        <w:t>的授权年限、技术含量、维护成本等因素</w:t>
      </w:r>
      <w:r>
        <w:rPr>
          <w:rFonts w:ascii="Times New Roman" w:hAnsi="Times New Roman" w:cs="Times New Roman"/>
          <w:sz w:val="28"/>
          <w:szCs w:val="28"/>
        </w:rPr>
        <w:t>，</w:t>
      </w:r>
      <w:r w:rsidR="00DE50FD">
        <w:rPr>
          <w:rFonts w:ascii="Times New Roman" w:hAnsi="Times New Roman" w:cs="Times New Roman" w:hint="eastAsia"/>
          <w:sz w:val="28"/>
          <w:szCs w:val="28"/>
        </w:rPr>
        <w:t>对</w:t>
      </w:r>
      <w:r w:rsidR="00B74A53">
        <w:rPr>
          <w:rFonts w:ascii="Times New Roman" w:hAnsi="Times New Roman" w:cs="Times New Roman" w:hint="eastAsia"/>
          <w:sz w:val="28"/>
          <w:szCs w:val="28"/>
        </w:rPr>
        <w:t>其价格</w:t>
      </w:r>
      <w:r w:rsidR="00DE50FD">
        <w:rPr>
          <w:rFonts w:ascii="Times New Roman" w:hAnsi="Times New Roman" w:cs="Times New Roman" w:hint="eastAsia"/>
          <w:sz w:val="28"/>
          <w:szCs w:val="28"/>
        </w:rPr>
        <w:t>进行了评估，</w:t>
      </w:r>
      <w:r w:rsidR="004E50E6">
        <w:rPr>
          <w:rFonts w:ascii="Times New Roman" w:hAnsi="Times New Roman" w:cs="Times New Roman" w:hint="eastAsia"/>
          <w:sz w:val="28"/>
          <w:szCs w:val="28"/>
        </w:rPr>
        <w:t>同意</w:t>
      </w:r>
      <w:r w:rsidR="00C0450B">
        <w:rPr>
          <w:rFonts w:ascii="Times New Roman" w:hAnsi="Times New Roman" w:cs="Times New Roman" w:hint="eastAsia"/>
          <w:sz w:val="28"/>
          <w:szCs w:val="28"/>
        </w:rPr>
        <w:t>以不</w:t>
      </w:r>
      <w:r w:rsidR="00DE50FD">
        <w:rPr>
          <w:rFonts w:ascii="Times New Roman" w:hAnsi="Times New Roman" w:cs="Times New Roman" w:hint="eastAsia"/>
          <w:sz w:val="28"/>
          <w:szCs w:val="28"/>
        </w:rPr>
        <w:t>低于</w:t>
      </w:r>
      <w:r w:rsidR="004E50E6">
        <w:rPr>
          <w:rFonts w:ascii="Times New Roman" w:hAnsi="Times New Roman" w:cs="Times New Roman" w:hint="eastAsia"/>
          <w:sz w:val="28"/>
          <w:szCs w:val="28"/>
        </w:rPr>
        <w:t>下</w:t>
      </w:r>
      <w:bookmarkStart w:id="0" w:name="_GoBack"/>
      <w:bookmarkEnd w:id="0"/>
      <w:r w:rsidR="004E50E6">
        <w:rPr>
          <w:rFonts w:ascii="Times New Roman" w:hAnsi="Times New Roman" w:cs="Times New Roman" w:hint="eastAsia"/>
          <w:sz w:val="28"/>
          <w:szCs w:val="28"/>
        </w:rPr>
        <w:t>表</w:t>
      </w:r>
      <w:r w:rsidR="00DE50FD">
        <w:rPr>
          <w:rFonts w:ascii="Times New Roman" w:hAnsi="Times New Roman" w:cs="Times New Roman" w:hint="eastAsia"/>
          <w:sz w:val="28"/>
          <w:szCs w:val="28"/>
        </w:rPr>
        <w:t>评估价</w:t>
      </w:r>
      <w:r w:rsidR="00B74A53">
        <w:rPr>
          <w:rFonts w:ascii="Times New Roman" w:hAnsi="Times New Roman" w:cs="Times New Roman" w:hint="eastAsia"/>
          <w:sz w:val="28"/>
          <w:szCs w:val="28"/>
        </w:rPr>
        <w:t>格</w:t>
      </w:r>
      <w:r w:rsidR="004E50E6">
        <w:rPr>
          <w:rFonts w:ascii="Times New Roman" w:hAnsi="Times New Roman" w:cs="Times New Roman" w:hint="eastAsia"/>
          <w:sz w:val="28"/>
          <w:szCs w:val="28"/>
        </w:rPr>
        <w:t>进行转让或</w:t>
      </w:r>
      <w:r w:rsidR="00C95FDC">
        <w:rPr>
          <w:rFonts w:ascii="Times New Roman" w:hAnsi="Times New Roman" w:cs="Times New Roman" w:hint="eastAsia"/>
          <w:sz w:val="28"/>
          <w:szCs w:val="28"/>
        </w:rPr>
        <w:t>实施</w:t>
      </w:r>
      <w:r w:rsidR="004E50E6">
        <w:rPr>
          <w:rFonts w:ascii="Times New Roman" w:hAnsi="Times New Roman" w:cs="Times New Roman" w:hint="eastAsia"/>
          <w:sz w:val="28"/>
          <w:szCs w:val="28"/>
        </w:rPr>
        <w:t>许可</w:t>
      </w:r>
      <w:r w:rsidR="0019658D">
        <w:rPr>
          <w:rFonts w:ascii="Times New Roman" w:hAnsi="Times New Roman" w:cs="Times New Roman" w:hint="eastAsia"/>
          <w:sz w:val="28"/>
          <w:szCs w:val="28"/>
        </w:rPr>
        <w:t>。</w:t>
      </w:r>
    </w:p>
    <w:tbl>
      <w:tblPr>
        <w:tblW w:w="8619" w:type="dxa"/>
        <w:tblInd w:w="-147" w:type="dxa"/>
        <w:tblLook w:val="04A0" w:firstRow="1" w:lastRow="0" w:firstColumn="1" w:lastColumn="0" w:noHBand="0" w:noVBand="1"/>
      </w:tblPr>
      <w:tblGrid>
        <w:gridCol w:w="709"/>
        <w:gridCol w:w="2291"/>
        <w:gridCol w:w="1111"/>
        <w:gridCol w:w="1531"/>
        <w:gridCol w:w="1871"/>
        <w:gridCol w:w="1106"/>
      </w:tblGrid>
      <w:tr w:rsidR="00DE50FD" w:rsidRPr="00DE50FD" w:rsidTr="008F6610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DE5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C0069C" w:rsidP="00DE5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成果</w:t>
            </w:r>
            <w:r w:rsidR="00DE50FD" w:rsidRPr="00DE5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C0069C" w:rsidP="00C006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成果</w:t>
            </w:r>
            <w:r w:rsidR="008F6610" w:rsidRPr="00DE5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类型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8F6610" w:rsidP="008F6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知识产权</w:t>
            </w:r>
            <w:r w:rsidRPr="00DE5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8F6610" w:rsidP="00DE5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成果完成</w:t>
            </w:r>
            <w:r w:rsidR="00DE50FD" w:rsidRPr="00DE5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B74A53" w:rsidP="00DE5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评估价格</w:t>
            </w:r>
            <w:r w:rsidR="00DE50FD" w:rsidRPr="00DE5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（万元）</w:t>
            </w:r>
          </w:p>
        </w:tc>
      </w:tr>
      <w:tr w:rsidR="00DE50FD" w:rsidRPr="00DE50FD" w:rsidTr="008F661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DE50F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50FD" w:rsidRPr="00DE50FD" w:rsidTr="008F661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4E50E6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50FD" w:rsidRPr="00DE50FD" w:rsidTr="008F661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50FD" w:rsidRPr="00DE50FD" w:rsidTr="008F661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FD" w:rsidRPr="00DE50FD" w:rsidRDefault="00DE50FD" w:rsidP="00DE5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9658D" w:rsidRDefault="0019658D"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2918B8" w:rsidRDefault="002918B8"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2918B8" w:rsidRDefault="00CB145A" w:rsidP="004E50E6"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　　　　　　　　　</w:t>
      </w:r>
      <w:r w:rsidR="004E50E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E50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E50E6">
        <w:rPr>
          <w:rFonts w:ascii="Times New Roman" w:hAnsi="Times New Roman" w:cs="Times New Roman"/>
          <w:sz w:val="28"/>
          <w:szCs w:val="28"/>
        </w:rPr>
        <w:t>学术委员会负责人（签字）</w:t>
      </w:r>
    </w:p>
    <w:p w:rsidR="004E50E6" w:rsidRDefault="004E50E6" w:rsidP="004E50E6">
      <w:pPr>
        <w:ind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E6" w:rsidRDefault="00CB145A" w:rsidP="004E50E6">
      <w:pPr>
        <w:ind w:right="28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杭州电子科技大学ＸＸＸ学院</w:t>
      </w:r>
    </w:p>
    <w:p w:rsidR="002918B8" w:rsidRDefault="00CB145A" w:rsidP="004E50E6">
      <w:pPr>
        <w:ind w:right="560" w:firstLineChars="1550" w:firstLine="4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学术委员会（盖章）</w:t>
      </w:r>
    </w:p>
    <w:p w:rsidR="004E50E6" w:rsidRDefault="004E50E6" w:rsidP="004E50E6">
      <w:pPr>
        <w:ind w:right="560" w:firstLineChars="1550" w:firstLine="4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20XX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p w:rsidR="002918B8" w:rsidRDefault="002918B8">
      <w:pPr>
        <w:jc w:val="left"/>
        <w:rPr>
          <w:rFonts w:ascii="Times New Roman" w:hAnsi="Times New Roman" w:cs="Times New Roman"/>
          <w:sz w:val="30"/>
          <w:szCs w:val="30"/>
        </w:rPr>
      </w:pPr>
    </w:p>
    <w:sectPr w:rsidR="00291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46" w:rsidRDefault="00367046"/>
  </w:endnote>
  <w:endnote w:type="continuationSeparator" w:id="0">
    <w:p w:rsidR="00367046" w:rsidRDefault="00367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46" w:rsidRDefault="00367046"/>
  </w:footnote>
  <w:footnote w:type="continuationSeparator" w:id="0">
    <w:p w:rsidR="00367046" w:rsidRDefault="003670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70013B"/>
    <w:rsid w:val="000C6161"/>
    <w:rsid w:val="0019658D"/>
    <w:rsid w:val="002918B8"/>
    <w:rsid w:val="00367046"/>
    <w:rsid w:val="004A73B6"/>
    <w:rsid w:val="004E50E6"/>
    <w:rsid w:val="005939E8"/>
    <w:rsid w:val="005C7F87"/>
    <w:rsid w:val="007264B3"/>
    <w:rsid w:val="00833F45"/>
    <w:rsid w:val="008F6610"/>
    <w:rsid w:val="00960AB3"/>
    <w:rsid w:val="00B74A53"/>
    <w:rsid w:val="00C0069C"/>
    <w:rsid w:val="00C0450B"/>
    <w:rsid w:val="00C51ACF"/>
    <w:rsid w:val="00C95FDC"/>
    <w:rsid w:val="00CB145A"/>
    <w:rsid w:val="00DE50FD"/>
    <w:rsid w:val="00E748BA"/>
    <w:rsid w:val="379C6083"/>
    <w:rsid w:val="383902B0"/>
    <w:rsid w:val="50CC5A42"/>
    <w:rsid w:val="65541806"/>
    <w:rsid w:val="727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3F0BC"/>
  <w15:docId w15:val="{A00657D5-46FD-4423-8EC7-1105292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8BA"/>
    <w:rPr>
      <w:sz w:val="18"/>
      <w:szCs w:val="18"/>
    </w:rPr>
  </w:style>
  <w:style w:type="character" w:customStyle="1" w:styleId="a4">
    <w:name w:val="批注框文本 字符"/>
    <w:basedOn w:val="a0"/>
    <w:link w:val="a3"/>
    <w:rsid w:val="00E748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Windows 用户</cp:lastModifiedBy>
  <cp:revision>8</cp:revision>
  <cp:lastPrinted>2018-09-30T06:44:00Z</cp:lastPrinted>
  <dcterms:created xsi:type="dcterms:W3CDTF">2018-09-30T08:04:00Z</dcterms:created>
  <dcterms:modified xsi:type="dcterms:W3CDTF">2018-10-08T03:45:00Z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