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A3BD" w14:textId="77777777" w:rsidR="00287CCC" w:rsidRDefault="00287CCC" w:rsidP="00287CCC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国防专利申请审批表</w:t>
      </w:r>
      <w:bookmarkStart w:id="0" w:name="_GoBack"/>
      <w:bookmarkEnd w:id="0"/>
    </w:p>
    <w:p w14:paraId="76BEA62F" w14:textId="77777777" w:rsidR="00287CCC" w:rsidRPr="00287CCC" w:rsidRDefault="00287CCC" w:rsidP="00287CCC">
      <w:bookmarkStart w:id="1" w:name="_Hlk531698750"/>
      <w:r w:rsidRPr="00287CCC">
        <w:rPr>
          <w:rFonts w:hint="eastAsia"/>
        </w:rPr>
        <w:t>年度编号：                                         填报日期：     年    月    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19"/>
        <w:gridCol w:w="1201"/>
        <w:gridCol w:w="784"/>
        <w:gridCol w:w="850"/>
        <w:gridCol w:w="142"/>
        <w:gridCol w:w="1278"/>
        <w:gridCol w:w="707"/>
        <w:gridCol w:w="991"/>
        <w:gridCol w:w="62"/>
        <w:gridCol w:w="1920"/>
      </w:tblGrid>
      <w:tr w:rsidR="00287CCC" w:rsidRPr="00287CCC" w14:paraId="1406F21A" w14:textId="77777777" w:rsidTr="00266F35">
        <w:trPr>
          <w:cantSplit/>
          <w:trHeight w:val="600"/>
          <w:jc w:val="center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0AFA5C34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发明名称</w:t>
            </w:r>
          </w:p>
        </w:tc>
        <w:tc>
          <w:tcPr>
            <w:tcW w:w="7935" w:type="dxa"/>
            <w:gridSpan w:val="9"/>
            <w:tcBorders>
              <w:right w:val="single" w:sz="4" w:space="0" w:color="auto"/>
            </w:tcBorders>
            <w:vAlign w:val="center"/>
          </w:tcPr>
          <w:p w14:paraId="41AFE592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</w:tr>
      <w:tr w:rsidR="00287CCC" w:rsidRPr="00287CCC" w14:paraId="5987B546" w14:textId="77777777" w:rsidTr="00266F35">
        <w:trPr>
          <w:cantSplit/>
          <w:trHeight w:val="1674"/>
          <w:jc w:val="center"/>
        </w:trPr>
        <w:tc>
          <w:tcPr>
            <w:tcW w:w="1416" w:type="dxa"/>
            <w:gridSpan w:val="2"/>
            <w:vAlign w:val="center"/>
          </w:tcPr>
          <w:p w14:paraId="69827DAD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申请人</w:t>
            </w:r>
          </w:p>
          <w:p w14:paraId="4E1C3275" w14:textId="77777777" w:rsidR="00287CCC" w:rsidRPr="00287CCC" w:rsidRDefault="00287CCC" w:rsidP="00287CCC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2AC89FD3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杭州电子科技大学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A83C03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地址</w:t>
            </w:r>
          </w:p>
          <w:p w14:paraId="6A13418A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(邮编)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14:paraId="7FC62E1C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杭州市杭州经济开发区白杨街道2号大街1158号(310018)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70E3E659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联系人及电话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208E009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</w:tr>
      <w:tr w:rsidR="00287CCC" w:rsidRPr="00287CCC" w14:paraId="5F0A417F" w14:textId="77777777" w:rsidTr="00266F35">
        <w:trPr>
          <w:cantSplit/>
          <w:trHeight w:val="794"/>
          <w:jc w:val="center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46422FF2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项目来源</w:t>
            </w:r>
          </w:p>
        </w:tc>
        <w:tc>
          <w:tcPr>
            <w:tcW w:w="7935" w:type="dxa"/>
            <w:gridSpan w:val="9"/>
            <w:tcBorders>
              <w:right w:val="single" w:sz="4" w:space="0" w:color="auto"/>
            </w:tcBorders>
            <w:vAlign w:val="center"/>
          </w:tcPr>
          <w:p w14:paraId="743637DE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□自拟课题       □计划项目课题       □横向课题       □其它</w:t>
            </w:r>
          </w:p>
        </w:tc>
      </w:tr>
      <w:tr w:rsidR="00287CCC" w:rsidRPr="00287CCC" w14:paraId="42C61936" w14:textId="77777777" w:rsidTr="00266F35">
        <w:trPr>
          <w:cantSplit/>
          <w:trHeight w:val="794"/>
          <w:jc w:val="center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277F9D19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项目名称和项目编号</w:t>
            </w:r>
          </w:p>
        </w:tc>
        <w:tc>
          <w:tcPr>
            <w:tcW w:w="7935" w:type="dxa"/>
            <w:gridSpan w:val="9"/>
            <w:tcBorders>
              <w:right w:val="single" w:sz="4" w:space="0" w:color="auto"/>
            </w:tcBorders>
            <w:vAlign w:val="center"/>
          </w:tcPr>
          <w:p w14:paraId="65BA9A80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</w:rPr>
              <w:t xml:space="preserve"> </w:t>
            </w:r>
          </w:p>
        </w:tc>
      </w:tr>
      <w:tr w:rsidR="00287CCC" w:rsidRPr="00287CCC" w14:paraId="08252AD8" w14:textId="77777777" w:rsidTr="00266F35">
        <w:trPr>
          <w:cantSplit/>
          <w:trHeight w:val="992"/>
          <w:jc w:val="center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44C1F7FF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本发明的技术程度</w:t>
            </w:r>
          </w:p>
        </w:tc>
        <w:tc>
          <w:tcPr>
            <w:tcW w:w="7935" w:type="dxa"/>
            <w:gridSpan w:val="9"/>
            <w:tcBorders>
              <w:right w:val="single" w:sz="4" w:space="0" w:color="auto"/>
            </w:tcBorders>
            <w:vAlign w:val="center"/>
          </w:tcPr>
          <w:p w14:paraId="6053C122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□构思成熟       □试验阶段            □样品          □产品</w:t>
            </w:r>
          </w:p>
        </w:tc>
      </w:tr>
      <w:tr w:rsidR="00287CCC" w:rsidRPr="00287CCC" w14:paraId="05276A62" w14:textId="77777777" w:rsidTr="00266F35">
        <w:trPr>
          <w:cantSplit/>
          <w:trHeight w:val="766"/>
          <w:jc w:val="center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14E94CC1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专利涉密等级</w:t>
            </w:r>
          </w:p>
        </w:tc>
        <w:tc>
          <w:tcPr>
            <w:tcW w:w="7935" w:type="dxa"/>
            <w:gridSpan w:val="9"/>
            <w:tcBorders>
              <w:right w:val="single" w:sz="4" w:space="0" w:color="auto"/>
            </w:tcBorders>
            <w:vAlign w:val="center"/>
          </w:tcPr>
          <w:p w14:paraId="55324900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□秘密          □机密</w:t>
            </w:r>
          </w:p>
        </w:tc>
      </w:tr>
      <w:tr w:rsidR="00287CCC" w:rsidRPr="00287CCC" w14:paraId="5CA3BE17" w14:textId="77777777" w:rsidTr="00266F35">
        <w:trPr>
          <w:cantSplit/>
          <w:trHeight w:val="567"/>
          <w:jc w:val="center"/>
        </w:trPr>
        <w:tc>
          <w:tcPr>
            <w:tcW w:w="597" w:type="dxa"/>
            <w:vAlign w:val="center"/>
          </w:tcPr>
          <w:p w14:paraId="5428DBDC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序号</w:t>
            </w:r>
          </w:p>
        </w:tc>
        <w:tc>
          <w:tcPr>
            <w:tcW w:w="2020" w:type="dxa"/>
            <w:gridSpan w:val="2"/>
            <w:vAlign w:val="center"/>
          </w:tcPr>
          <w:p w14:paraId="3E8771D8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发明人</w:t>
            </w:r>
          </w:p>
        </w:tc>
        <w:tc>
          <w:tcPr>
            <w:tcW w:w="1776" w:type="dxa"/>
            <w:gridSpan w:val="3"/>
            <w:tcBorders>
              <w:right w:val="single" w:sz="4" w:space="0" w:color="auto"/>
            </w:tcBorders>
            <w:vAlign w:val="center"/>
          </w:tcPr>
          <w:p w14:paraId="6D274D06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职 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7C2CC0E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序号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  <w:vAlign w:val="center"/>
          </w:tcPr>
          <w:p w14:paraId="271AE5B7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发明人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4DEB72E6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职 称</w:t>
            </w:r>
          </w:p>
        </w:tc>
      </w:tr>
      <w:tr w:rsidR="00287CCC" w:rsidRPr="00287CCC" w14:paraId="254E27AB" w14:textId="77777777" w:rsidTr="00266F35">
        <w:trPr>
          <w:cantSplit/>
          <w:trHeight w:val="454"/>
          <w:jc w:val="center"/>
        </w:trPr>
        <w:tc>
          <w:tcPr>
            <w:tcW w:w="597" w:type="dxa"/>
            <w:vAlign w:val="center"/>
          </w:tcPr>
          <w:p w14:paraId="10C05EB6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1</w:t>
            </w:r>
          </w:p>
        </w:tc>
        <w:tc>
          <w:tcPr>
            <w:tcW w:w="2020" w:type="dxa"/>
            <w:gridSpan w:val="2"/>
            <w:vAlign w:val="center"/>
          </w:tcPr>
          <w:p w14:paraId="3EFE243D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right w:val="single" w:sz="4" w:space="0" w:color="auto"/>
            </w:tcBorders>
            <w:vAlign w:val="center"/>
          </w:tcPr>
          <w:p w14:paraId="28243871" w14:textId="77777777" w:rsidR="00287CCC" w:rsidRPr="00287CCC" w:rsidRDefault="00287CCC" w:rsidP="00287CCC">
            <w:pPr>
              <w:rPr>
                <w:rFonts w:hint="eastAsia"/>
                <w:bCs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0960625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6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  <w:vAlign w:val="center"/>
          </w:tcPr>
          <w:p w14:paraId="66766AAB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67E708EC" w14:textId="77777777" w:rsidR="00287CCC" w:rsidRPr="00287CCC" w:rsidRDefault="00287CCC" w:rsidP="00287CCC">
            <w:pPr>
              <w:rPr>
                <w:bCs/>
              </w:rPr>
            </w:pPr>
          </w:p>
        </w:tc>
      </w:tr>
      <w:tr w:rsidR="00287CCC" w:rsidRPr="00287CCC" w14:paraId="0434152A" w14:textId="77777777" w:rsidTr="00266F35">
        <w:trPr>
          <w:cantSplit/>
          <w:trHeight w:val="454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2548E1B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2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40DC8A7C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right w:val="single" w:sz="4" w:space="0" w:color="auto"/>
            </w:tcBorders>
            <w:vAlign w:val="center"/>
          </w:tcPr>
          <w:p w14:paraId="67B9875E" w14:textId="77777777" w:rsidR="00287CCC" w:rsidRPr="00287CCC" w:rsidRDefault="00287CCC" w:rsidP="00287CCC">
            <w:pPr>
              <w:rPr>
                <w:bCs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38B168F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7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  <w:vAlign w:val="center"/>
          </w:tcPr>
          <w:p w14:paraId="19ED5DFE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423B9E48" w14:textId="77777777" w:rsidR="00287CCC" w:rsidRPr="00287CCC" w:rsidRDefault="00287CCC" w:rsidP="00287CCC">
            <w:pPr>
              <w:rPr>
                <w:bCs/>
              </w:rPr>
            </w:pPr>
          </w:p>
        </w:tc>
      </w:tr>
      <w:tr w:rsidR="00287CCC" w:rsidRPr="00287CCC" w14:paraId="47EA6CDE" w14:textId="77777777" w:rsidTr="00266F35">
        <w:trPr>
          <w:cantSplit/>
          <w:trHeight w:val="454"/>
          <w:jc w:val="center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D1C9A0A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4ACD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53CB" w14:textId="77777777" w:rsidR="00287CCC" w:rsidRPr="00287CCC" w:rsidRDefault="00287CCC" w:rsidP="00287CCC">
            <w:pPr>
              <w:rPr>
                <w:bCs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1D36ADE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8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  <w:vAlign w:val="center"/>
          </w:tcPr>
          <w:p w14:paraId="26B76B24" w14:textId="77777777" w:rsidR="00287CCC" w:rsidRPr="00287CCC" w:rsidRDefault="00287CCC" w:rsidP="00287CCC">
            <w:pPr>
              <w:rPr>
                <w:bCs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6596092A" w14:textId="77777777" w:rsidR="00287CCC" w:rsidRPr="00287CCC" w:rsidRDefault="00287CCC" w:rsidP="00287CCC">
            <w:pPr>
              <w:rPr>
                <w:bCs/>
              </w:rPr>
            </w:pPr>
          </w:p>
        </w:tc>
      </w:tr>
      <w:tr w:rsidR="00287CCC" w:rsidRPr="00287CCC" w14:paraId="6F3F50B4" w14:textId="77777777" w:rsidTr="00266F35">
        <w:trPr>
          <w:cantSplit/>
          <w:trHeight w:val="454"/>
          <w:jc w:val="center"/>
        </w:trPr>
        <w:tc>
          <w:tcPr>
            <w:tcW w:w="597" w:type="dxa"/>
            <w:vAlign w:val="center"/>
          </w:tcPr>
          <w:p w14:paraId="075F6DF9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vAlign w:val="center"/>
          </w:tcPr>
          <w:p w14:paraId="730A9D74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right w:val="single" w:sz="4" w:space="0" w:color="auto"/>
            </w:tcBorders>
            <w:vAlign w:val="center"/>
          </w:tcPr>
          <w:p w14:paraId="79476D96" w14:textId="77777777" w:rsidR="00287CCC" w:rsidRPr="00287CCC" w:rsidRDefault="00287CCC" w:rsidP="00287CCC">
            <w:pPr>
              <w:rPr>
                <w:bCs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4441CD6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9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  <w:vAlign w:val="center"/>
          </w:tcPr>
          <w:p w14:paraId="041315A3" w14:textId="77777777" w:rsidR="00287CCC" w:rsidRPr="00287CCC" w:rsidRDefault="00287CCC" w:rsidP="00287CCC">
            <w:pPr>
              <w:rPr>
                <w:bCs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6B31C429" w14:textId="77777777" w:rsidR="00287CCC" w:rsidRPr="00287CCC" w:rsidRDefault="00287CCC" w:rsidP="00287CCC">
            <w:pPr>
              <w:rPr>
                <w:bCs/>
              </w:rPr>
            </w:pPr>
          </w:p>
        </w:tc>
      </w:tr>
      <w:tr w:rsidR="00287CCC" w:rsidRPr="00287CCC" w14:paraId="07617D81" w14:textId="77777777" w:rsidTr="00266F35">
        <w:trPr>
          <w:cantSplit/>
          <w:trHeight w:val="454"/>
          <w:jc w:val="center"/>
        </w:trPr>
        <w:tc>
          <w:tcPr>
            <w:tcW w:w="597" w:type="dxa"/>
            <w:vAlign w:val="center"/>
          </w:tcPr>
          <w:p w14:paraId="6B07F450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bCs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14:paraId="2B3482B2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right w:val="single" w:sz="4" w:space="0" w:color="auto"/>
            </w:tcBorders>
            <w:vAlign w:val="center"/>
          </w:tcPr>
          <w:p w14:paraId="1886B438" w14:textId="77777777" w:rsidR="00287CCC" w:rsidRPr="00287CCC" w:rsidRDefault="00287CCC" w:rsidP="00287CCC">
            <w:pPr>
              <w:rPr>
                <w:bCs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2BC7BC0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10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  <w:vAlign w:val="center"/>
          </w:tcPr>
          <w:p w14:paraId="13E41918" w14:textId="77777777" w:rsidR="00287CCC" w:rsidRPr="00287CCC" w:rsidRDefault="00287CCC" w:rsidP="00287CCC">
            <w:pPr>
              <w:rPr>
                <w:bCs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30A364DF" w14:textId="77777777" w:rsidR="00287CCC" w:rsidRPr="00287CCC" w:rsidRDefault="00287CCC" w:rsidP="00287CCC">
            <w:pPr>
              <w:rPr>
                <w:bCs/>
              </w:rPr>
            </w:pPr>
          </w:p>
        </w:tc>
      </w:tr>
      <w:tr w:rsidR="00287CCC" w:rsidRPr="00287CCC" w14:paraId="3A5F2DD9" w14:textId="77777777" w:rsidTr="00266F35">
        <w:trPr>
          <w:cantSplit/>
          <w:trHeight w:val="1284"/>
          <w:jc w:val="center"/>
        </w:trPr>
        <w:tc>
          <w:tcPr>
            <w:tcW w:w="9351" w:type="dxa"/>
            <w:gridSpan w:val="11"/>
            <w:tcBorders>
              <w:right w:val="single" w:sz="4" w:space="0" w:color="auto"/>
            </w:tcBorders>
          </w:tcPr>
          <w:p w14:paraId="42188412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第一发明人身份证号码：</w:t>
            </w:r>
          </w:p>
          <w:p w14:paraId="418F87F2" w14:textId="77777777" w:rsidR="00287CCC" w:rsidRPr="00287CCC" w:rsidRDefault="00287CCC" w:rsidP="00287CCC">
            <w:pPr>
              <w:rPr>
                <w:bCs/>
              </w:rPr>
            </w:pPr>
          </w:p>
        </w:tc>
      </w:tr>
      <w:tr w:rsidR="00287CCC" w:rsidRPr="00287CCC" w14:paraId="635529F9" w14:textId="77777777" w:rsidTr="00266F35">
        <w:trPr>
          <w:cantSplit/>
          <w:trHeight w:val="3136"/>
          <w:jc w:val="center"/>
        </w:trPr>
        <w:tc>
          <w:tcPr>
            <w:tcW w:w="9351" w:type="dxa"/>
            <w:gridSpan w:val="11"/>
            <w:tcBorders>
              <w:right w:val="single" w:sz="4" w:space="0" w:color="auto"/>
            </w:tcBorders>
          </w:tcPr>
          <w:p w14:paraId="706EBCFD" w14:textId="77777777" w:rsidR="00287CCC" w:rsidRPr="00287CCC" w:rsidRDefault="00287CCC" w:rsidP="00287CCC">
            <w:r w:rsidRPr="00287CCC">
              <w:rPr>
                <w:rFonts w:hint="eastAsia"/>
                <w:bCs/>
              </w:rPr>
              <w:lastRenderedPageBreak/>
              <w:t xml:space="preserve">发明创造内容简介： </w:t>
            </w:r>
          </w:p>
        </w:tc>
      </w:tr>
      <w:tr w:rsidR="00287CCC" w:rsidRPr="00287CCC" w14:paraId="419CDA61" w14:textId="77777777" w:rsidTr="00266F35">
        <w:trPr>
          <w:cantSplit/>
          <w:trHeight w:val="2015"/>
          <w:jc w:val="center"/>
        </w:trPr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55381D3B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委托专利代理机构事项：</w:t>
            </w:r>
          </w:p>
          <w:p w14:paraId="54B6C6CE" w14:textId="77777777" w:rsidR="00287CCC" w:rsidRDefault="00287CCC" w:rsidP="00287CCC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B62B02">
              <w:rPr>
                <w:rFonts w:ascii="Segoe UI Symbol" w:hAnsi="Segoe UI Symbol" w:cs="Segoe UI Symbol"/>
                <w:bCs/>
                <w:szCs w:val="21"/>
              </w:rPr>
              <w:t>☑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申请、审批、复审程序中的有关事宜</w:t>
            </w:r>
          </w:p>
          <w:p w14:paraId="02F5B331" w14:textId="77777777" w:rsidR="00287CCC" w:rsidRDefault="00287CCC" w:rsidP="00287CCC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B62B02">
              <w:rPr>
                <w:rFonts w:ascii="Segoe UI Symbol" w:hAnsi="Segoe UI Symbol" w:cs="Segoe UI Symbol"/>
                <w:bCs/>
                <w:szCs w:val="21"/>
              </w:rPr>
              <w:t>☑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无效程序中的有关事宜</w:t>
            </w:r>
          </w:p>
          <w:p w14:paraId="5D4F2DCC" w14:textId="26E816ED" w:rsidR="00287CCC" w:rsidRPr="00287CCC" w:rsidRDefault="00287CCC" w:rsidP="00287CCC">
            <w:pPr>
              <w:ind w:leftChars="200" w:left="420"/>
              <w:rPr>
                <w:bCs/>
              </w:rPr>
            </w:pPr>
            <w:r w:rsidRPr="00B62B02">
              <w:rPr>
                <w:rFonts w:ascii="Segoe UI Symbol" w:hAnsi="Segoe UI Symbol" w:cs="Segoe UI Symbol"/>
                <w:bCs/>
                <w:szCs w:val="21"/>
              </w:rPr>
              <w:t>☑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其它有关事宜</w:t>
            </w:r>
          </w:p>
        </w:tc>
      </w:tr>
      <w:tr w:rsidR="00287CCC" w:rsidRPr="00287CCC" w14:paraId="4417EE7A" w14:textId="77777777" w:rsidTr="00266F35">
        <w:trPr>
          <w:cantSplit/>
          <w:trHeight w:val="2015"/>
          <w:jc w:val="center"/>
        </w:trPr>
        <w:tc>
          <w:tcPr>
            <w:tcW w:w="597" w:type="dxa"/>
            <w:tcBorders>
              <w:right w:val="single" w:sz="4" w:space="0" w:color="auto"/>
            </w:tcBorders>
          </w:tcPr>
          <w:p w14:paraId="39728AF6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第一发明人承诺</w:t>
            </w:r>
          </w:p>
        </w:tc>
        <w:tc>
          <w:tcPr>
            <w:tcW w:w="8754" w:type="dxa"/>
            <w:gridSpan w:val="10"/>
            <w:tcBorders>
              <w:right w:val="single" w:sz="4" w:space="0" w:color="auto"/>
            </w:tcBorders>
            <w:vAlign w:val="center"/>
          </w:tcPr>
          <w:p w14:paraId="7A49E365" w14:textId="77777777" w:rsidR="00287CCC" w:rsidRPr="00287CCC" w:rsidRDefault="00287CCC" w:rsidP="00287CCC">
            <w:pPr>
              <w:rPr>
                <w:bCs/>
              </w:rPr>
            </w:pPr>
          </w:p>
          <w:p w14:paraId="7FA58655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本人承诺：</w:t>
            </w:r>
          </w:p>
          <w:p w14:paraId="0C1F79C5" w14:textId="77777777" w:rsidR="00287CCC" w:rsidRPr="00287CCC" w:rsidRDefault="00287CCC" w:rsidP="00287CCC">
            <w:pPr>
              <w:rPr>
                <w:bCs/>
              </w:rPr>
            </w:pPr>
          </w:p>
          <w:p w14:paraId="2E8F3D07" w14:textId="77777777" w:rsidR="00287CCC" w:rsidRPr="00287CCC" w:rsidRDefault="00287CCC" w:rsidP="00287CCC">
            <w:r w:rsidRPr="00287CCC">
              <w:rPr>
                <w:rFonts w:hint="eastAsia"/>
              </w:rPr>
              <w:t>该专利严格按照有关保密工作规定进行申请管理，由涉密人员在涉密电脑上产生，相关发明人自觉履行保密义务并承担保密工作责任。</w:t>
            </w:r>
          </w:p>
          <w:p w14:paraId="482513CD" w14:textId="77777777" w:rsidR="00287CCC" w:rsidRPr="00287CCC" w:rsidRDefault="00287CCC" w:rsidP="00287CCC">
            <w:r w:rsidRPr="00287CCC">
              <w:rPr>
                <w:rFonts w:hint="eastAsia"/>
              </w:rPr>
              <w:t>该专利申请所提供的申请材料和信息真实，在专利申报前未发表论文，没有权属争议，所列发明人均为对发明创造有实质性贡献的人员。</w:t>
            </w:r>
          </w:p>
          <w:p w14:paraId="51758CA4" w14:textId="77777777" w:rsidR="00287CCC" w:rsidRPr="00287CCC" w:rsidRDefault="00287CCC" w:rsidP="00287CCC">
            <w:pPr>
              <w:rPr>
                <w:bCs/>
              </w:rPr>
            </w:pPr>
          </w:p>
          <w:p w14:paraId="25A1625F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第一发明人签字：                         </w:t>
            </w:r>
          </w:p>
          <w:p w14:paraId="3B47947A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        年    月    日</w:t>
            </w:r>
          </w:p>
        </w:tc>
      </w:tr>
      <w:tr w:rsidR="00287CCC" w:rsidRPr="00287CCC" w14:paraId="76CDBFC4" w14:textId="77777777" w:rsidTr="00266F35">
        <w:trPr>
          <w:cantSplit/>
          <w:trHeight w:val="3082"/>
          <w:jc w:val="center"/>
        </w:trPr>
        <w:tc>
          <w:tcPr>
            <w:tcW w:w="597" w:type="dxa"/>
            <w:tcBorders>
              <w:right w:val="single" w:sz="4" w:space="0" w:color="auto"/>
            </w:tcBorders>
          </w:tcPr>
          <w:p w14:paraId="65249636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院系审核意见</w:t>
            </w:r>
          </w:p>
        </w:tc>
        <w:tc>
          <w:tcPr>
            <w:tcW w:w="8754" w:type="dxa"/>
            <w:gridSpan w:val="10"/>
            <w:tcBorders>
              <w:right w:val="single" w:sz="4" w:space="0" w:color="auto"/>
            </w:tcBorders>
            <w:vAlign w:val="center"/>
          </w:tcPr>
          <w:p w14:paraId="47A371EE" w14:textId="77777777" w:rsidR="00287CCC" w:rsidRPr="00287CCC" w:rsidRDefault="00287CCC" w:rsidP="00287CCC">
            <w:pPr>
              <w:rPr>
                <w:bCs/>
              </w:rPr>
            </w:pPr>
          </w:p>
          <w:p w14:paraId="645688E8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经审查核实，该专利申请符合第一发明人所</w:t>
            </w:r>
            <w:proofErr w:type="gramStart"/>
            <w:r w:rsidRPr="00287CCC">
              <w:rPr>
                <w:rFonts w:hint="eastAsia"/>
                <w:bCs/>
              </w:rPr>
              <w:t>作出</w:t>
            </w:r>
            <w:proofErr w:type="gramEnd"/>
            <w:r w:rsidRPr="00287CCC">
              <w:rPr>
                <w:rFonts w:hint="eastAsia"/>
                <w:bCs/>
              </w:rPr>
              <w:t>的承诺，同意申请。</w:t>
            </w:r>
          </w:p>
          <w:p w14:paraId="66CF1720" w14:textId="77777777" w:rsidR="00287CCC" w:rsidRPr="00287CCC" w:rsidRDefault="00287CCC" w:rsidP="00287CCC">
            <w:pPr>
              <w:rPr>
                <w:bCs/>
              </w:rPr>
            </w:pPr>
          </w:p>
          <w:p w14:paraId="31B72794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</w:t>
            </w:r>
          </w:p>
          <w:p w14:paraId="5A762365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负责人签字：                   盖章：       年   月   日</w:t>
            </w:r>
          </w:p>
          <w:p w14:paraId="0138B03D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 xml:space="preserve">     </w:t>
            </w:r>
          </w:p>
        </w:tc>
      </w:tr>
      <w:tr w:rsidR="00287CCC" w:rsidRPr="00287CCC" w14:paraId="0430A73C" w14:textId="77777777" w:rsidTr="00266F35">
        <w:trPr>
          <w:cantSplit/>
          <w:trHeight w:val="3253"/>
          <w:jc w:val="center"/>
        </w:trPr>
        <w:tc>
          <w:tcPr>
            <w:tcW w:w="597" w:type="dxa"/>
            <w:tcBorders>
              <w:right w:val="single" w:sz="4" w:space="0" w:color="auto"/>
            </w:tcBorders>
          </w:tcPr>
          <w:p w14:paraId="4E42B777" w14:textId="77777777" w:rsidR="00287CCC" w:rsidRPr="00287CCC" w:rsidRDefault="00287CCC" w:rsidP="00287CCC">
            <w:pPr>
              <w:rPr>
                <w:bCs/>
              </w:rPr>
            </w:pPr>
          </w:p>
          <w:p w14:paraId="70853FF2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军工处审核意见</w:t>
            </w:r>
          </w:p>
        </w:tc>
        <w:tc>
          <w:tcPr>
            <w:tcW w:w="8754" w:type="dxa"/>
            <w:gridSpan w:val="10"/>
            <w:tcBorders>
              <w:right w:val="single" w:sz="4" w:space="0" w:color="auto"/>
            </w:tcBorders>
            <w:vAlign w:val="bottom"/>
          </w:tcPr>
          <w:p w14:paraId="42F32073" w14:textId="77777777" w:rsidR="00287CCC" w:rsidRPr="00287CCC" w:rsidRDefault="00287CCC" w:rsidP="00287CCC">
            <w:pPr>
              <w:rPr>
                <w:bCs/>
              </w:rPr>
            </w:pPr>
            <w:r w:rsidRPr="00287CCC">
              <w:rPr>
                <w:rFonts w:hint="eastAsia"/>
                <w:bCs/>
              </w:rPr>
              <w:t>负责人签字：                 盖 章：         年  月  日</w:t>
            </w:r>
          </w:p>
        </w:tc>
      </w:tr>
    </w:tbl>
    <w:p w14:paraId="598C58E6" w14:textId="77777777" w:rsidR="00287CCC" w:rsidRPr="00287CCC" w:rsidRDefault="00287CCC" w:rsidP="00287CCC">
      <w:pPr>
        <w:rPr>
          <w:b/>
        </w:rPr>
      </w:pPr>
    </w:p>
    <w:p w14:paraId="783B60EB" w14:textId="77777777" w:rsidR="00287CCC" w:rsidRPr="00287CCC" w:rsidRDefault="00287CCC" w:rsidP="00287CCC">
      <w:r w:rsidRPr="00287CCC">
        <w:rPr>
          <w:rFonts w:hint="eastAsia"/>
        </w:rPr>
        <w:t>注：本表双面打印，一式四份，一份交南京理工大学专利中心，一份军工处留存，一份学院留存，一份第一发明人保存。</w:t>
      </w:r>
    </w:p>
    <w:bookmarkEnd w:id="1"/>
    <w:p w14:paraId="0ECF9293" w14:textId="77777777" w:rsidR="00287CCC" w:rsidRPr="00287CCC" w:rsidRDefault="00287CCC">
      <w:pPr>
        <w:rPr>
          <w:rFonts w:hint="eastAsia"/>
        </w:rPr>
      </w:pPr>
    </w:p>
    <w:sectPr w:rsidR="00287CCC" w:rsidRPr="00287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8EC9" w14:textId="77777777" w:rsidR="0052173F" w:rsidRDefault="0052173F" w:rsidP="00287CCC">
      <w:r>
        <w:separator/>
      </w:r>
    </w:p>
  </w:endnote>
  <w:endnote w:type="continuationSeparator" w:id="0">
    <w:p w14:paraId="6403DAE1" w14:textId="77777777" w:rsidR="0052173F" w:rsidRDefault="0052173F" w:rsidP="002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0F17" w14:textId="77777777" w:rsidR="0052173F" w:rsidRDefault="0052173F" w:rsidP="00287CCC">
      <w:r>
        <w:separator/>
      </w:r>
    </w:p>
  </w:footnote>
  <w:footnote w:type="continuationSeparator" w:id="0">
    <w:p w14:paraId="3785C144" w14:textId="77777777" w:rsidR="0052173F" w:rsidRDefault="0052173F" w:rsidP="0028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4C"/>
    <w:rsid w:val="00287CCC"/>
    <w:rsid w:val="0052173F"/>
    <w:rsid w:val="006A0DB3"/>
    <w:rsid w:val="006E754C"/>
    <w:rsid w:val="00B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F619F"/>
  <w15:chartTrackingRefBased/>
  <w15:docId w15:val="{860ABD70-3130-4B55-8F20-E49DAF7A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C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C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C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qing</cp:lastModifiedBy>
  <cp:revision>2</cp:revision>
  <dcterms:created xsi:type="dcterms:W3CDTF">2018-12-04T06:56:00Z</dcterms:created>
  <dcterms:modified xsi:type="dcterms:W3CDTF">2018-12-04T07:07:00Z</dcterms:modified>
</cp:coreProperties>
</file>